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43321" w14:textId="32796C1B" w:rsidR="00AC1207" w:rsidRDefault="006E0BF9" w:rsidP="00AC1207">
      <w:pPr>
        <w:shd w:val="clear" w:color="auto" w:fill="FFFFFF"/>
        <w:tabs>
          <w:tab w:val="left" w:pos="6559"/>
        </w:tabs>
        <w:jc w:val="center"/>
        <w:rPr>
          <w:rFonts w:ascii="Times New Roman" w:hAnsi="Times New Roman" w:cs="Times New Roman"/>
          <w:b/>
          <w:bCs/>
          <w:color w:val="000000"/>
          <w:spacing w:val="5"/>
          <w:sz w:val="28"/>
          <w:szCs w:val="28"/>
        </w:rPr>
      </w:pPr>
      <w:r w:rsidRPr="003206A1">
        <w:rPr>
          <w:rFonts w:ascii="Times New Roman" w:hAnsi="Times New Roman" w:cs="Times New Roman"/>
          <w:b/>
          <w:bCs/>
          <w:color w:val="000000"/>
          <w:spacing w:val="5"/>
          <w:sz w:val="28"/>
          <w:szCs w:val="28"/>
        </w:rPr>
        <w:t xml:space="preserve">Договор </w:t>
      </w:r>
      <w:r w:rsidRPr="00DB32CD">
        <w:rPr>
          <w:rFonts w:ascii="Times New Roman" w:hAnsi="Times New Roman" w:cs="Times New Roman"/>
          <w:b/>
          <w:bCs/>
          <w:color w:val="000000"/>
          <w:spacing w:val="5"/>
          <w:sz w:val="28"/>
          <w:szCs w:val="28"/>
        </w:rPr>
        <w:t xml:space="preserve">№ </w:t>
      </w:r>
    </w:p>
    <w:p w14:paraId="77F43322" w14:textId="77777777" w:rsidR="00AC1207" w:rsidRDefault="00AC1207" w:rsidP="00AC1207">
      <w:pPr>
        <w:shd w:val="clear" w:color="auto" w:fill="FFFFFF"/>
        <w:tabs>
          <w:tab w:val="left" w:pos="6559"/>
        </w:tabs>
        <w:jc w:val="center"/>
        <w:rPr>
          <w:rFonts w:ascii="Times New Roman" w:hAnsi="Times New Roman" w:cs="Times New Roman"/>
          <w:b/>
          <w:bCs/>
          <w:color w:val="000000"/>
          <w:spacing w:val="5"/>
          <w:sz w:val="28"/>
          <w:szCs w:val="28"/>
        </w:rPr>
      </w:pPr>
    </w:p>
    <w:p w14:paraId="77F43324" w14:textId="6ACEA6F9" w:rsidR="00AC1207" w:rsidRPr="005C7385" w:rsidRDefault="006E0BF9" w:rsidP="0076500C">
      <w:pPr>
        <w:shd w:val="clear" w:color="auto" w:fill="FFFFFF"/>
        <w:tabs>
          <w:tab w:val="left" w:pos="6559"/>
        </w:tabs>
        <w:rPr>
          <w:rFonts w:ascii="Times New Roman" w:hAnsi="Times New Roman" w:cs="Times New Roman"/>
          <w:b/>
          <w:bCs/>
          <w:spacing w:val="-8"/>
          <w:w w:val="106"/>
          <w:sz w:val="24"/>
          <w:szCs w:val="24"/>
        </w:rPr>
      </w:pPr>
      <w:r>
        <w:rPr>
          <w:sz w:val="22"/>
          <w:szCs w:val="22"/>
        </w:rPr>
        <w:t xml:space="preserve"> </w:t>
      </w:r>
      <w:r w:rsidRPr="0076177A">
        <w:rPr>
          <w:sz w:val="22"/>
          <w:szCs w:val="22"/>
        </w:rPr>
        <w:t xml:space="preserve"> </w:t>
      </w:r>
      <w:r w:rsidRPr="005C7385">
        <w:rPr>
          <w:rFonts w:ascii="Times New Roman" w:hAnsi="Times New Roman" w:cs="Times New Roman"/>
          <w:sz w:val="24"/>
          <w:szCs w:val="24"/>
        </w:rPr>
        <w:t xml:space="preserve">г. Ангарск                                                                                          </w:t>
      </w:r>
      <w:proofErr w:type="gramStart"/>
      <w:r w:rsidRPr="005C7385">
        <w:rPr>
          <w:rFonts w:ascii="Times New Roman" w:hAnsi="Times New Roman" w:cs="Times New Roman"/>
          <w:sz w:val="24"/>
          <w:szCs w:val="24"/>
        </w:rPr>
        <w:t xml:space="preserve">   «</w:t>
      </w:r>
      <w:proofErr w:type="gramEnd"/>
      <w:r w:rsidR="006A7E5D" w:rsidRPr="005C7385">
        <w:rPr>
          <w:rFonts w:ascii="Times New Roman" w:hAnsi="Times New Roman" w:cs="Times New Roman"/>
          <w:sz w:val="24"/>
          <w:szCs w:val="24"/>
        </w:rPr>
        <w:t xml:space="preserve">       </w:t>
      </w:r>
      <w:r w:rsidRPr="005C7385">
        <w:rPr>
          <w:rFonts w:ascii="Times New Roman" w:hAnsi="Times New Roman" w:cs="Times New Roman"/>
          <w:sz w:val="24"/>
          <w:szCs w:val="24"/>
        </w:rPr>
        <w:t>»</w:t>
      </w:r>
      <w:r w:rsidR="00665D8A" w:rsidRPr="005C7385">
        <w:rPr>
          <w:rFonts w:ascii="Times New Roman" w:hAnsi="Times New Roman" w:cs="Times New Roman"/>
          <w:sz w:val="24"/>
          <w:szCs w:val="24"/>
        </w:rPr>
        <w:t xml:space="preserve"> </w:t>
      </w:r>
      <w:r w:rsidR="005E19B7" w:rsidRPr="005C7385">
        <w:rPr>
          <w:rFonts w:ascii="Times New Roman" w:hAnsi="Times New Roman" w:cs="Times New Roman"/>
          <w:sz w:val="24"/>
          <w:szCs w:val="24"/>
        </w:rPr>
        <w:t>_________</w:t>
      </w:r>
      <w:r w:rsidRPr="005C7385">
        <w:rPr>
          <w:rFonts w:ascii="Times New Roman" w:hAnsi="Times New Roman" w:cs="Times New Roman"/>
          <w:sz w:val="24"/>
          <w:szCs w:val="24"/>
        </w:rPr>
        <w:t>20</w:t>
      </w:r>
      <w:r w:rsidR="006A7E5D" w:rsidRPr="005C7385">
        <w:rPr>
          <w:rFonts w:ascii="Times New Roman" w:hAnsi="Times New Roman" w:cs="Times New Roman"/>
          <w:sz w:val="24"/>
          <w:szCs w:val="24"/>
        </w:rPr>
        <w:t>2</w:t>
      </w:r>
      <w:r w:rsidR="00485041" w:rsidRPr="005C7385">
        <w:rPr>
          <w:rFonts w:ascii="Times New Roman" w:hAnsi="Times New Roman" w:cs="Times New Roman"/>
          <w:sz w:val="24"/>
          <w:szCs w:val="24"/>
        </w:rPr>
        <w:t>3</w:t>
      </w:r>
      <w:r w:rsidRPr="005C7385">
        <w:rPr>
          <w:rFonts w:ascii="Times New Roman" w:hAnsi="Times New Roman" w:cs="Times New Roman"/>
          <w:sz w:val="24"/>
          <w:szCs w:val="24"/>
        </w:rPr>
        <w:t xml:space="preserve"> </w:t>
      </w:r>
      <w:r w:rsidRPr="005C7385">
        <w:rPr>
          <w:rFonts w:ascii="Times New Roman" w:hAnsi="Times New Roman" w:cs="Times New Roman"/>
          <w:spacing w:val="-8"/>
          <w:w w:val="106"/>
          <w:sz w:val="24"/>
          <w:szCs w:val="24"/>
        </w:rPr>
        <w:t>г</w:t>
      </w:r>
      <w:r w:rsidRPr="005C7385">
        <w:rPr>
          <w:rFonts w:ascii="Times New Roman" w:hAnsi="Times New Roman" w:cs="Times New Roman"/>
          <w:b/>
          <w:bCs/>
          <w:spacing w:val="-8"/>
          <w:w w:val="106"/>
          <w:sz w:val="24"/>
          <w:szCs w:val="24"/>
        </w:rPr>
        <w:t>.</w:t>
      </w:r>
    </w:p>
    <w:p w14:paraId="77F43325" w14:textId="77777777" w:rsidR="00AC1207" w:rsidRPr="005C7385" w:rsidRDefault="00AC1207" w:rsidP="00AC1207">
      <w:pPr>
        <w:shd w:val="clear" w:color="auto" w:fill="FFFFFF"/>
        <w:tabs>
          <w:tab w:val="left" w:pos="6559"/>
        </w:tabs>
        <w:ind w:left="709" w:hanging="425"/>
        <w:jc w:val="right"/>
        <w:rPr>
          <w:rFonts w:ascii="Times New Roman" w:hAnsi="Times New Roman" w:cs="Times New Roman"/>
          <w:b/>
          <w:bCs/>
          <w:spacing w:val="-8"/>
          <w:w w:val="106"/>
          <w:sz w:val="24"/>
          <w:szCs w:val="24"/>
        </w:rPr>
      </w:pPr>
    </w:p>
    <w:p w14:paraId="77F43326" w14:textId="2F2F6E6E" w:rsidR="00AC1207" w:rsidRPr="005C7385" w:rsidRDefault="006E0BF9" w:rsidP="00AC1207">
      <w:pPr>
        <w:pStyle w:val="aa"/>
        <w:tabs>
          <w:tab w:val="clear" w:pos="4677"/>
          <w:tab w:val="clear" w:pos="9355"/>
          <w:tab w:val="left" w:pos="5940"/>
        </w:tabs>
        <w:ind w:firstLine="709"/>
        <w:jc w:val="both"/>
        <w:rPr>
          <w:rFonts w:ascii="Times New Roman" w:hAnsi="Times New Roman" w:cs="Times New Roman"/>
          <w:spacing w:val="-5"/>
          <w:sz w:val="24"/>
          <w:szCs w:val="24"/>
        </w:rPr>
      </w:pPr>
      <w:r w:rsidRPr="005C7385">
        <w:rPr>
          <w:rFonts w:ascii="Times New Roman" w:hAnsi="Times New Roman" w:cs="Times New Roman"/>
          <w:sz w:val="24"/>
          <w:szCs w:val="24"/>
        </w:rPr>
        <w:t xml:space="preserve">Открытое акционерное общество </w:t>
      </w:r>
      <w:r w:rsidRPr="005C7385">
        <w:rPr>
          <w:rFonts w:ascii="Times New Roman" w:hAnsi="Times New Roman" w:cs="Times New Roman"/>
          <w:b/>
          <w:sz w:val="24"/>
          <w:szCs w:val="24"/>
        </w:rPr>
        <w:t>«Иркутская электросетевая компания» (ОАО «ИЭСК»)</w:t>
      </w:r>
      <w:r w:rsidRPr="005C7385">
        <w:rPr>
          <w:rFonts w:ascii="Times New Roman" w:hAnsi="Times New Roman" w:cs="Times New Roman"/>
          <w:spacing w:val="5"/>
          <w:sz w:val="24"/>
          <w:szCs w:val="24"/>
        </w:rPr>
        <w:t xml:space="preserve">, именуемое в дальнейшем </w:t>
      </w:r>
      <w:r w:rsidRPr="005C7385">
        <w:rPr>
          <w:rFonts w:ascii="Times New Roman" w:hAnsi="Times New Roman" w:cs="Times New Roman"/>
          <w:b/>
          <w:spacing w:val="5"/>
          <w:sz w:val="24"/>
          <w:szCs w:val="24"/>
        </w:rPr>
        <w:t>«Заказчик»</w:t>
      </w:r>
      <w:r w:rsidRPr="005C7385">
        <w:rPr>
          <w:rFonts w:ascii="Times New Roman" w:hAnsi="Times New Roman" w:cs="Times New Roman"/>
          <w:spacing w:val="5"/>
          <w:sz w:val="24"/>
          <w:szCs w:val="24"/>
        </w:rPr>
        <w:t xml:space="preserve">, в лице </w:t>
      </w:r>
      <w:r w:rsidR="005E19B7" w:rsidRPr="005C7385">
        <w:rPr>
          <w:rFonts w:ascii="Times New Roman" w:hAnsi="Times New Roman" w:cs="Times New Roman"/>
          <w:spacing w:val="5"/>
          <w:sz w:val="24"/>
          <w:szCs w:val="24"/>
        </w:rPr>
        <w:t xml:space="preserve">директора </w:t>
      </w:r>
      <w:r w:rsidRPr="005C7385">
        <w:rPr>
          <w:rFonts w:ascii="Times New Roman" w:hAnsi="Times New Roman" w:cs="Times New Roman"/>
          <w:spacing w:val="5"/>
          <w:sz w:val="24"/>
          <w:szCs w:val="24"/>
        </w:rPr>
        <w:t>филиала ОАО «ИЭСК» «Центральные электрические сети»</w:t>
      </w:r>
      <w:r w:rsidR="00665D8A" w:rsidRPr="005C7385">
        <w:rPr>
          <w:rFonts w:ascii="Times New Roman" w:hAnsi="Times New Roman" w:cs="Times New Roman"/>
          <w:spacing w:val="5"/>
          <w:sz w:val="24"/>
          <w:szCs w:val="24"/>
        </w:rPr>
        <w:t xml:space="preserve"> </w:t>
      </w:r>
      <w:r w:rsidR="006A7E5D" w:rsidRPr="005C7385">
        <w:rPr>
          <w:rFonts w:ascii="Times New Roman" w:hAnsi="Times New Roman" w:cs="Times New Roman"/>
          <w:spacing w:val="5"/>
          <w:sz w:val="24"/>
          <w:szCs w:val="24"/>
        </w:rPr>
        <w:t>Ермолова Алексея Владимировича</w:t>
      </w:r>
      <w:r w:rsidR="00665D8A" w:rsidRPr="005C7385">
        <w:rPr>
          <w:rFonts w:ascii="Times New Roman" w:hAnsi="Times New Roman" w:cs="Times New Roman"/>
          <w:spacing w:val="5"/>
          <w:sz w:val="24"/>
          <w:szCs w:val="24"/>
        </w:rPr>
        <w:t xml:space="preserve"> </w:t>
      </w:r>
      <w:r w:rsidRPr="005C7385">
        <w:rPr>
          <w:rFonts w:ascii="Times New Roman" w:hAnsi="Times New Roman" w:cs="Times New Roman"/>
          <w:spacing w:val="5"/>
          <w:sz w:val="24"/>
          <w:szCs w:val="24"/>
        </w:rPr>
        <w:t>, действующего на основании доверенности № юр-</w:t>
      </w:r>
      <w:r w:rsidR="00A06715">
        <w:rPr>
          <w:rFonts w:ascii="Times New Roman" w:hAnsi="Times New Roman" w:cs="Times New Roman"/>
          <w:spacing w:val="5"/>
          <w:sz w:val="24"/>
          <w:szCs w:val="24"/>
        </w:rPr>
        <w:t>1</w:t>
      </w:r>
      <w:r w:rsidR="00A06715" w:rsidRPr="00A06715">
        <w:rPr>
          <w:rFonts w:ascii="Times New Roman" w:hAnsi="Times New Roman" w:cs="Times New Roman"/>
          <w:spacing w:val="5"/>
          <w:sz w:val="24"/>
          <w:szCs w:val="24"/>
        </w:rPr>
        <w:t>24</w:t>
      </w:r>
      <w:r w:rsidRPr="005C7385">
        <w:rPr>
          <w:rFonts w:ascii="Times New Roman" w:hAnsi="Times New Roman" w:cs="Times New Roman"/>
          <w:spacing w:val="5"/>
          <w:sz w:val="24"/>
          <w:szCs w:val="24"/>
        </w:rPr>
        <w:t xml:space="preserve"> от </w:t>
      </w:r>
      <w:r w:rsidR="00A06715">
        <w:rPr>
          <w:rFonts w:ascii="Times New Roman" w:hAnsi="Times New Roman" w:cs="Times New Roman"/>
          <w:spacing w:val="5"/>
          <w:sz w:val="24"/>
          <w:szCs w:val="24"/>
        </w:rPr>
        <w:t>03</w:t>
      </w:r>
      <w:r w:rsidRPr="005C7385">
        <w:rPr>
          <w:rFonts w:ascii="Times New Roman" w:hAnsi="Times New Roman" w:cs="Times New Roman"/>
          <w:spacing w:val="5"/>
          <w:sz w:val="24"/>
          <w:szCs w:val="24"/>
        </w:rPr>
        <w:t>.</w:t>
      </w:r>
      <w:r w:rsidR="00665D8A" w:rsidRPr="005C7385">
        <w:rPr>
          <w:rFonts w:ascii="Times New Roman" w:hAnsi="Times New Roman" w:cs="Times New Roman"/>
          <w:spacing w:val="5"/>
          <w:sz w:val="24"/>
          <w:szCs w:val="24"/>
        </w:rPr>
        <w:t>0</w:t>
      </w:r>
      <w:r w:rsidR="00A06715">
        <w:rPr>
          <w:rFonts w:ascii="Times New Roman" w:hAnsi="Times New Roman" w:cs="Times New Roman"/>
          <w:spacing w:val="5"/>
          <w:sz w:val="24"/>
          <w:szCs w:val="24"/>
        </w:rPr>
        <w:t>7</w:t>
      </w:r>
      <w:r w:rsidRPr="005C7385">
        <w:rPr>
          <w:rFonts w:ascii="Times New Roman" w:hAnsi="Times New Roman" w:cs="Times New Roman"/>
          <w:spacing w:val="5"/>
          <w:sz w:val="24"/>
          <w:szCs w:val="24"/>
        </w:rPr>
        <w:t>.20</w:t>
      </w:r>
      <w:r w:rsidR="006A7E5D" w:rsidRPr="005C7385">
        <w:rPr>
          <w:rFonts w:ascii="Times New Roman" w:hAnsi="Times New Roman" w:cs="Times New Roman"/>
          <w:spacing w:val="5"/>
          <w:sz w:val="24"/>
          <w:szCs w:val="24"/>
        </w:rPr>
        <w:t>2</w:t>
      </w:r>
      <w:r w:rsidR="00485041" w:rsidRPr="005C7385">
        <w:rPr>
          <w:rFonts w:ascii="Times New Roman" w:hAnsi="Times New Roman" w:cs="Times New Roman"/>
          <w:spacing w:val="5"/>
          <w:sz w:val="24"/>
          <w:szCs w:val="24"/>
        </w:rPr>
        <w:t xml:space="preserve">3  </w:t>
      </w:r>
      <w:r w:rsidRPr="005C7385">
        <w:rPr>
          <w:rFonts w:ascii="Times New Roman" w:hAnsi="Times New Roman" w:cs="Times New Roman"/>
          <w:spacing w:val="5"/>
          <w:sz w:val="24"/>
          <w:szCs w:val="24"/>
        </w:rPr>
        <w:t xml:space="preserve">г., с одной стороны, </w:t>
      </w:r>
      <w:r w:rsidR="005E19B7" w:rsidRPr="005C7385">
        <w:rPr>
          <w:rFonts w:ascii="Times New Roman" w:hAnsi="Times New Roman" w:cs="Times New Roman"/>
          <w:b/>
          <w:spacing w:val="5"/>
          <w:sz w:val="24"/>
          <w:szCs w:val="24"/>
        </w:rPr>
        <w:t>_______________________</w:t>
      </w:r>
      <w:r w:rsidR="00B50488" w:rsidRPr="005C7385">
        <w:rPr>
          <w:rFonts w:ascii="Times New Roman" w:hAnsi="Times New Roman" w:cs="Times New Roman"/>
          <w:spacing w:val="5"/>
          <w:sz w:val="24"/>
          <w:szCs w:val="24"/>
        </w:rPr>
        <w:t xml:space="preserve">, именуемое в дальнейшем </w:t>
      </w:r>
      <w:r w:rsidR="00B50488" w:rsidRPr="005C7385">
        <w:rPr>
          <w:rFonts w:ascii="Times New Roman" w:hAnsi="Times New Roman" w:cs="Times New Roman"/>
          <w:b/>
          <w:spacing w:val="5"/>
          <w:sz w:val="24"/>
          <w:szCs w:val="24"/>
        </w:rPr>
        <w:t>«Исполнитель»</w:t>
      </w:r>
      <w:r w:rsidR="00B50488" w:rsidRPr="005C7385">
        <w:rPr>
          <w:rFonts w:ascii="Times New Roman" w:hAnsi="Times New Roman" w:cs="Times New Roman"/>
          <w:spacing w:val="5"/>
          <w:sz w:val="24"/>
          <w:szCs w:val="24"/>
        </w:rPr>
        <w:t>, в лице</w:t>
      </w:r>
      <w:r w:rsidR="005E19B7" w:rsidRPr="005C7385">
        <w:rPr>
          <w:rFonts w:ascii="Times New Roman" w:hAnsi="Times New Roman" w:cs="Times New Roman"/>
          <w:spacing w:val="5"/>
          <w:sz w:val="24"/>
          <w:szCs w:val="24"/>
        </w:rPr>
        <w:t>____________________</w:t>
      </w:r>
      <w:r w:rsidR="00B50488" w:rsidRPr="005C7385">
        <w:rPr>
          <w:rFonts w:ascii="Times New Roman" w:hAnsi="Times New Roman" w:cs="Times New Roman"/>
          <w:spacing w:val="5"/>
          <w:sz w:val="24"/>
          <w:szCs w:val="24"/>
        </w:rPr>
        <w:t>, действующего на основании</w:t>
      </w:r>
      <w:r w:rsidR="005E19B7" w:rsidRPr="005C7385">
        <w:rPr>
          <w:rFonts w:ascii="Times New Roman" w:hAnsi="Times New Roman" w:cs="Times New Roman"/>
          <w:spacing w:val="5"/>
          <w:sz w:val="24"/>
          <w:szCs w:val="24"/>
        </w:rPr>
        <w:t>__________</w:t>
      </w:r>
      <w:r w:rsidRPr="005C7385">
        <w:rPr>
          <w:rFonts w:ascii="Times New Roman" w:hAnsi="Times New Roman" w:cs="Times New Roman"/>
          <w:spacing w:val="5"/>
          <w:sz w:val="24"/>
          <w:szCs w:val="24"/>
        </w:rPr>
        <w:t xml:space="preserve">, с другой стороны, в дальнейшем при совместном </w:t>
      </w:r>
      <w:r w:rsidRPr="005C7385">
        <w:rPr>
          <w:rFonts w:ascii="Times New Roman" w:hAnsi="Times New Roman" w:cs="Times New Roman"/>
          <w:spacing w:val="4"/>
          <w:sz w:val="24"/>
          <w:szCs w:val="24"/>
        </w:rPr>
        <w:t xml:space="preserve">упоминании именуемые Стороны, заключили настоящий договор (далее - Договор) о </w:t>
      </w:r>
      <w:r w:rsidRPr="005C7385">
        <w:rPr>
          <w:rFonts w:ascii="Times New Roman" w:hAnsi="Times New Roman" w:cs="Times New Roman"/>
          <w:spacing w:val="-5"/>
          <w:sz w:val="24"/>
          <w:szCs w:val="24"/>
        </w:rPr>
        <w:t>нижеследующем:</w:t>
      </w:r>
    </w:p>
    <w:p w14:paraId="77F43327" w14:textId="77777777" w:rsidR="00AC1207" w:rsidRPr="005C7385" w:rsidRDefault="00AC1207" w:rsidP="00AC1207">
      <w:pPr>
        <w:pStyle w:val="aa"/>
        <w:tabs>
          <w:tab w:val="clear" w:pos="4677"/>
          <w:tab w:val="clear" w:pos="9355"/>
          <w:tab w:val="left" w:pos="5940"/>
        </w:tabs>
        <w:ind w:firstLine="709"/>
        <w:jc w:val="both"/>
        <w:rPr>
          <w:rFonts w:ascii="Times New Roman" w:hAnsi="Times New Roman" w:cs="Times New Roman"/>
          <w:sz w:val="24"/>
          <w:szCs w:val="24"/>
        </w:rPr>
      </w:pPr>
    </w:p>
    <w:p w14:paraId="77F43328" w14:textId="77777777" w:rsidR="00AC1207" w:rsidRPr="005C7385" w:rsidRDefault="006E0BF9" w:rsidP="009504BD">
      <w:pPr>
        <w:pStyle w:val="a4"/>
        <w:numPr>
          <w:ilvl w:val="0"/>
          <w:numId w:val="1"/>
        </w:numPr>
        <w:jc w:val="center"/>
        <w:rPr>
          <w:b/>
        </w:rPr>
      </w:pPr>
      <w:r w:rsidRPr="005C7385">
        <w:rPr>
          <w:b/>
        </w:rPr>
        <w:t>Предмет договора</w:t>
      </w:r>
    </w:p>
    <w:p w14:paraId="77F43329" w14:textId="2282EF03" w:rsidR="00AC1207" w:rsidRPr="005C7385" w:rsidRDefault="006E0BF9" w:rsidP="00AC1207">
      <w:pPr>
        <w:tabs>
          <w:tab w:val="left" w:pos="993"/>
        </w:tabs>
        <w:spacing w:line="228" w:lineRule="auto"/>
        <w:ind w:firstLine="709"/>
        <w:jc w:val="both"/>
        <w:rPr>
          <w:rFonts w:ascii="Times New Roman" w:hAnsi="Times New Roman" w:cs="Times New Roman"/>
          <w:sz w:val="24"/>
          <w:szCs w:val="24"/>
        </w:rPr>
      </w:pPr>
      <w:r w:rsidRPr="005C7385">
        <w:rPr>
          <w:rFonts w:ascii="Times New Roman" w:hAnsi="Times New Roman" w:cs="Times New Roman"/>
          <w:sz w:val="24"/>
          <w:szCs w:val="24"/>
        </w:rPr>
        <w:t>1.1. По</w:t>
      </w:r>
      <w:r w:rsidRPr="005C7385">
        <w:rPr>
          <w:rFonts w:ascii="Times New Roman" w:hAnsi="Times New Roman" w:cs="Times New Roman"/>
          <w:b/>
          <w:bCs/>
          <w:sz w:val="24"/>
          <w:szCs w:val="24"/>
        </w:rPr>
        <w:t xml:space="preserve"> </w:t>
      </w:r>
      <w:r w:rsidRPr="005C7385">
        <w:rPr>
          <w:rFonts w:ascii="Times New Roman" w:hAnsi="Times New Roman" w:cs="Times New Roman"/>
          <w:sz w:val="24"/>
          <w:szCs w:val="24"/>
        </w:rPr>
        <w:t xml:space="preserve">настоящему Договору Исполнитель обязуется оказать услуги </w:t>
      </w:r>
      <w:r w:rsidRPr="005C7385">
        <w:rPr>
          <w:rFonts w:ascii="Times New Roman" w:hAnsi="Times New Roman" w:cs="Times New Roman"/>
          <w:b/>
          <w:sz w:val="24"/>
          <w:szCs w:val="24"/>
        </w:rPr>
        <w:t xml:space="preserve">по проведению контроля вредных производственных факторов на рабочих местах и в производственных помещениях </w:t>
      </w:r>
      <w:r w:rsidRPr="005C7385">
        <w:rPr>
          <w:rFonts w:ascii="Times New Roman" w:hAnsi="Times New Roman" w:cs="Times New Roman"/>
          <w:sz w:val="24"/>
          <w:szCs w:val="24"/>
        </w:rPr>
        <w:t>в филиале ОАО «ИЭСК»</w:t>
      </w:r>
      <w:r w:rsidRPr="005C7385">
        <w:rPr>
          <w:rFonts w:ascii="Times New Roman" w:hAnsi="Times New Roman" w:cs="Times New Roman"/>
          <w:spacing w:val="5"/>
          <w:sz w:val="24"/>
          <w:szCs w:val="24"/>
        </w:rPr>
        <w:t xml:space="preserve"> «Центральные электрические сети» на соответствие санитарным нормам в 20</w:t>
      </w:r>
      <w:r w:rsidR="006A7E5D" w:rsidRPr="005C7385">
        <w:rPr>
          <w:rFonts w:ascii="Times New Roman" w:hAnsi="Times New Roman" w:cs="Times New Roman"/>
          <w:spacing w:val="5"/>
          <w:sz w:val="24"/>
          <w:szCs w:val="24"/>
        </w:rPr>
        <w:t>2</w:t>
      </w:r>
      <w:r w:rsidR="0063027B" w:rsidRPr="005C7385">
        <w:rPr>
          <w:rFonts w:ascii="Times New Roman" w:hAnsi="Times New Roman" w:cs="Times New Roman"/>
          <w:spacing w:val="5"/>
          <w:sz w:val="24"/>
          <w:szCs w:val="24"/>
        </w:rPr>
        <w:t>3</w:t>
      </w:r>
      <w:r w:rsidRPr="005C7385">
        <w:rPr>
          <w:rFonts w:ascii="Times New Roman" w:hAnsi="Times New Roman" w:cs="Times New Roman"/>
          <w:spacing w:val="5"/>
          <w:sz w:val="24"/>
          <w:szCs w:val="24"/>
        </w:rPr>
        <w:t xml:space="preserve"> г.</w:t>
      </w:r>
      <w:r w:rsidR="004623D9" w:rsidRPr="005C7385">
        <w:rPr>
          <w:rFonts w:ascii="Times New Roman" w:hAnsi="Times New Roman" w:cs="Times New Roman"/>
          <w:spacing w:val="5"/>
          <w:sz w:val="24"/>
          <w:szCs w:val="24"/>
        </w:rPr>
        <w:t xml:space="preserve"> </w:t>
      </w:r>
    </w:p>
    <w:p w14:paraId="77F4332A" w14:textId="77777777" w:rsidR="00AC1207" w:rsidRPr="005C7385" w:rsidRDefault="006E0BF9" w:rsidP="00AC1207">
      <w:pPr>
        <w:shd w:val="clear" w:color="auto" w:fill="FFFFFF"/>
        <w:ind w:firstLine="709"/>
        <w:jc w:val="both"/>
        <w:rPr>
          <w:rFonts w:ascii="Times New Roman" w:hAnsi="Times New Roman" w:cs="Times New Roman"/>
          <w:sz w:val="24"/>
          <w:szCs w:val="24"/>
        </w:rPr>
      </w:pPr>
      <w:r w:rsidRPr="005C7385">
        <w:rPr>
          <w:rFonts w:ascii="Times New Roman" w:hAnsi="Times New Roman" w:cs="Times New Roman"/>
          <w:sz w:val="24"/>
          <w:szCs w:val="24"/>
        </w:rPr>
        <w:t>1.2. Заказчик обязуется принять результаты оказанных услуг и уплатить обусловленную Договором цену.</w:t>
      </w:r>
    </w:p>
    <w:p w14:paraId="77F4332B" w14:textId="77777777" w:rsidR="00AC1207" w:rsidRPr="005C7385" w:rsidRDefault="00AC1207" w:rsidP="00AC1207">
      <w:pPr>
        <w:shd w:val="clear" w:color="auto" w:fill="FFFFFF"/>
        <w:jc w:val="both"/>
        <w:rPr>
          <w:rFonts w:ascii="Times New Roman" w:hAnsi="Times New Roman" w:cs="Times New Roman"/>
          <w:sz w:val="24"/>
          <w:szCs w:val="24"/>
        </w:rPr>
      </w:pPr>
    </w:p>
    <w:p w14:paraId="77F4332C" w14:textId="77777777" w:rsidR="00AC1207" w:rsidRPr="005C7385" w:rsidRDefault="006E0BF9" w:rsidP="009504BD">
      <w:pPr>
        <w:pStyle w:val="a4"/>
        <w:numPr>
          <w:ilvl w:val="0"/>
          <w:numId w:val="1"/>
        </w:numPr>
        <w:jc w:val="center"/>
        <w:rPr>
          <w:b/>
        </w:rPr>
      </w:pPr>
      <w:r w:rsidRPr="005C7385">
        <w:rPr>
          <w:b/>
        </w:rPr>
        <w:t>Стоимость услуг</w:t>
      </w:r>
    </w:p>
    <w:p w14:paraId="77F4332D" w14:textId="77777777" w:rsidR="00AC1207" w:rsidRPr="005C7385" w:rsidRDefault="006E0BF9" w:rsidP="009504BD">
      <w:pPr>
        <w:numPr>
          <w:ilvl w:val="1"/>
          <w:numId w:val="2"/>
        </w:numPr>
        <w:shd w:val="clear" w:color="auto" w:fill="FFFFFF"/>
        <w:tabs>
          <w:tab w:val="clear" w:pos="720"/>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Цена оказываемых услуг по настоящему Договору, определяется расчетом договорной цены (Приложение № 1), являющимся неотъемлемой частью настоящего Договора.</w:t>
      </w:r>
    </w:p>
    <w:p w14:paraId="12063F31" w14:textId="6AE127DA" w:rsidR="0005798B" w:rsidRPr="005C7385" w:rsidRDefault="00B50488" w:rsidP="009504BD">
      <w:pPr>
        <w:numPr>
          <w:ilvl w:val="1"/>
          <w:numId w:val="2"/>
        </w:numPr>
        <w:shd w:val="clear" w:color="auto" w:fill="FFFFFF"/>
        <w:tabs>
          <w:tab w:val="clear" w:pos="720"/>
        </w:tabs>
        <w:ind w:left="0" w:firstLine="709"/>
        <w:jc w:val="both"/>
        <w:rPr>
          <w:rFonts w:ascii="Times New Roman" w:hAnsi="Times New Roman" w:cs="Times New Roman"/>
          <w:sz w:val="24"/>
          <w:szCs w:val="24"/>
        </w:rPr>
      </w:pPr>
      <w:r w:rsidRPr="005C7385">
        <w:rPr>
          <w:rFonts w:ascii="Times New Roman" w:hAnsi="Times New Roman" w:cs="Times New Roman"/>
          <w:bCs/>
          <w:sz w:val="24"/>
          <w:szCs w:val="24"/>
        </w:rPr>
        <w:t xml:space="preserve">Общая </w:t>
      </w:r>
      <w:r w:rsidRPr="005C7385">
        <w:rPr>
          <w:rFonts w:ascii="Times New Roman" w:hAnsi="Times New Roman" w:cs="Times New Roman"/>
          <w:sz w:val="24"/>
          <w:szCs w:val="24"/>
        </w:rPr>
        <w:t xml:space="preserve">стоимость услуг, оказываемых по настоящему Договору, составляет </w:t>
      </w:r>
      <w:r w:rsidR="001B77BA" w:rsidRPr="005C7385">
        <w:rPr>
          <w:rFonts w:ascii="Times New Roman" w:hAnsi="Times New Roman" w:cs="Times New Roman"/>
          <w:b/>
          <w:sz w:val="24"/>
          <w:szCs w:val="24"/>
        </w:rPr>
        <w:t>____________</w:t>
      </w:r>
      <w:proofErr w:type="gramStart"/>
      <w:r w:rsidR="001B77BA" w:rsidRPr="005C7385">
        <w:rPr>
          <w:rFonts w:ascii="Times New Roman" w:hAnsi="Times New Roman" w:cs="Times New Roman"/>
          <w:b/>
          <w:sz w:val="24"/>
          <w:szCs w:val="24"/>
        </w:rPr>
        <w:t>_</w:t>
      </w:r>
      <w:r w:rsidRPr="005C7385">
        <w:rPr>
          <w:rFonts w:ascii="Times New Roman" w:hAnsi="Times New Roman" w:cs="Times New Roman"/>
          <w:sz w:val="24"/>
          <w:szCs w:val="24"/>
        </w:rPr>
        <w:t>(</w:t>
      </w:r>
      <w:proofErr w:type="gramEnd"/>
      <w:r w:rsidR="001B77BA" w:rsidRPr="005C7385">
        <w:rPr>
          <w:rFonts w:ascii="Times New Roman" w:hAnsi="Times New Roman" w:cs="Times New Roman"/>
          <w:sz w:val="24"/>
          <w:szCs w:val="24"/>
        </w:rPr>
        <w:t>______________</w:t>
      </w:r>
      <w:r w:rsidRPr="005C7385">
        <w:rPr>
          <w:rFonts w:ascii="Times New Roman" w:hAnsi="Times New Roman" w:cs="Times New Roman"/>
          <w:sz w:val="24"/>
          <w:szCs w:val="24"/>
        </w:rPr>
        <w:t xml:space="preserve"> рублей 00 коп.), в том числе НДС (20%) </w:t>
      </w:r>
      <w:r w:rsidR="001B77BA" w:rsidRPr="005C7385">
        <w:rPr>
          <w:rFonts w:ascii="Times New Roman" w:hAnsi="Times New Roman" w:cs="Times New Roman"/>
          <w:b/>
          <w:sz w:val="24"/>
          <w:szCs w:val="24"/>
        </w:rPr>
        <w:t>___________</w:t>
      </w:r>
      <w:r w:rsidRPr="005C7385">
        <w:rPr>
          <w:rFonts w:ascii="Times New Roman" w:hAnsi="Times New Roman" w:cs="Times New Roman"/>
          <w:sz w:val="24"/>
          <w:szCs w:val="24"/>
        </w:rPr>
        <w:t>(</w:t>
      </w:r>
      <w:r w:rsidR="001B77BA" w:rsidRPr="005C7385">
        <w:rPr>
          <w:rFonts w:ascii="Times New Roman" w:hAnsi="Times New Roman" w:cs="Times New Roman"/>
          <w:sz w:val="24"/>
          <w:szCs w:val="24"/>
        </w:rPr>
        <w:t>__________</w:t>
      </w:r>
      <w:r w:rsidRPr="005C7385">
        <w:rPr>
          <w:rFonts w:ascii="Times New Roman" w:hAnsi="Times New Roman" w:cs="Times New Roman"/>
          <w:sz w:val="24"/>
          <w:szCs w:val="24"/>
        </w:rPr>
        <w:t>)</w:t>
      </w:r>
      <w:r w:rsidR="0005798B" w:rsidRPr="005C7385">
        <w:rPr>
          <w:rFonts w:ascii="Times New Roman" w:hAnsi="Times New Roman" w:cs="Times New Roman"/>
          <w:sz w:val="24"/>
          <w:szCs w:val="24"/>
        </w:rPr>
        <w:t>.</w:t>
      </w:r>
      <w:r w:rsidR="00EB6E46" w:rsidRPr="00EB6E46">
        <w:rPr>
          <w:rFonts w:ascii="Times New Roman" w:hAnsi="Times New Roman"/>
          <w:sz w:val="24"/>
          <w:highlight w:val="yellow"/>
        </w:rPr>
        <w:t xml:space="preserve"> </w:t>
      </w:r>
      <w:r w:rsidR="00EB6E46" w:rsidRPr="00EB6E46">
        <w:rPr>
          <w:rFonts w:ascii="Times New Roman" w:hAnsi="Times New Roman"/>
          <w:sz w:val="24"/>
          <w:highlight w:val="yellow"/>
        </w:rPr>
        <w:t>ЛИБО НДС не облагается в связи с применением Исполнителем упрощенной системы налогообложения в соответствии с главой 26.2 ст. 346.12 и 346.13 Налогового кодекса Российской Федерации).</w:t>
      </w:r>
    </w:p>
    <w:p w14:paraId="77F43330" w14:textId="727C0A3D" w:rsidR="00AC1207" w:rsidRPr="005C7385" w:rsidRDefault="006E0BF9" w:rsidP="009504BD">
      <w:pPr>
        <w:numPr>
          <w:ilvl w:val="1"/>
          <w:numId w:val="2"/>
        </w:numPr>
        <w:shd w:val="clear" w:color="auto" w:fill="FFFFFF"/>
        <w:tabs>
          <w:tab w:val="clear" w:pos="720"/>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 xml:space="preserve">Общая стоимость </w:t>
      </w:r>
      <w:r w:rsidR="0031129E" w:rsidRPr="005C7385">
        <w:rPr>
          <w:rFonts w:ascii="Times New Roman" w:hAnsi="Times New Roman" w:cs="Times New Roman"/>
          <w:sz w:val="24"/>
          <w:szCs w:val="24"/>
        </w:rPr>
        <w:t>услуг</w:t>
      </w:r>
      <w:r w:rsidRPr="005C7385">
        <w:rPr>
          <w:rFonts w:ascii="Times New Roman" w:hAnsi="Times New Roman" w:cs="Times New Roman"/>
          <w:sz w:val="24"/>
          <w:szCs w:val="24"/>
        </w:rPr>
        <w:t xml:space="preserve">, </w:t>
      </w:r>
      <w:r w:rsidR="0031129E" w:rsidRPr="005C7385">
        <w:rPr>
          <w:rFonts w:ascii="Times New Roman" w:hAnsi="Times New Roman" w:cs="Times New Roman"/>
          <w:sz w:val="24"/>
          <w:szCs w:val="24"/>
        </w:rPr>
        <w:t>оказываемых</w:t>
      </w:r>
      <w:r w:rsidRPr="005C7385">
        <w:rPr>
          <w:rFonts w:ascii="Times New Roman" w:hAnsi="Times New Roman" w:cs="Times New Roman"/>
          <w:sz w:val="24"/>
          <w:szCs w:val="24"/>
        </w:rPr>
        <w:t xml:space="preserve"> Исполнителем по настоящему договору, является неизменной на заданный объем, на весь период действия Договора.</w:t>
      </w:r>
      <w:r w:rsidR="00485041" w:rsidRPr="005C7385">
        <w:rPr>
          <w:rFonts w:ascii="Times New Roman" w:hAnsi="Times New Roman" w:cs="Times New Roman"/>
          <w:sz w:val="24"/>
          <w:szCs w:val="24"/>
        </w:rPr>
        <w:t xml:space="preserve"> </w:t>
      </w:r>
    </w:p>
    <w:p w14:paraId="28A56B23" w14:textId="27D25F8A" w:rsidR="00485041" w:rsidRPr="005C7385" w:rsidRDefault="00C03D0D" w:rsidP="00C03D0D">
      <w:pPr>
        <w:numPr>
          <w:ilvl w:val="1"/>
          <w:numId w:val="2"/>
        </w:numPr>
        <w:shd w:val="clear" w:color="auto" w:fill="FFFFFF"/>
        <w:tabs>
          <w:tab w:val="clear" w:pos="720"/>
        </w:tabs>
        <w:ind w:left="0" w:firstLine="709"/>
        <w:jc w:val="both"/>
        <w:rPr>
          <w:rFonts w:ascii="Times New Roman" w:hAnsi="Times New Roman" w:cs="Times New Roman"/>
          <w:sz w:val="24"/>
          <w:szCs w:val="24"/>
        </w:rPr>
      </w:pPr>
      <w:r>
        <w:rPr>
          <w:rFonts w:ascii="Times New Roman" w:hAnsi="Times New Roman" w:cs="Times New Roman"/>
          <w:sz w:val="24"/>
          <w:szCs w:val="24"/>
        </w:rPr>
        <w:t>О</w:t>
      </w:r>
      <w:r w:rsidRPr="00C03D0D">
        <w:rPr>
          <w:rFonts w:ascii="Times New Roman" w:hAnsi="Times New Roman" w:cs="Times New Roman"/>
          <w:sz w:val="24"/>
          <w:szCs w:val="24"/>
        </w:rPr>
        <w:t>плата производ</w:t>
      </w:r>
      <w:r w:rsidR="00EB6E46">
        <w:rPr>
          <w:rFonts w:ascii="Times New Roman" w:hAnsi="Times New Roman" w:cs="Times New Roman"/>
          <w:sz w:val="24"/>
          <w:szCs w:val="24"/>
        </w:rPr>
        <w:t xml:space="preserve">ится в течение 60 рабочих дней </w:t>
      </w:r>
      <w:r w:rsidR="00EB6E46" w:rsidRPr="00EB6E46">
        <w:rPr>
          <w:rFonts w:ascii="Times New Roman" w:hAnsi="Times New Roman"/>
          <w:sz w:val="24"/>
          <w:szCs w:val="22"/>
          <w:highlight w:val="yellow"/>
        </w:rPr>
        <w:t>(в случае отнесения контрагента к субъектам малого/ среднего предпринимательства оплата осуществляется в течение 7 (семи) рабочих дней)</w:t>
      </w:r>
      <w:r w:rsidR="00EB6E46" w:rsidRPr="00EB6E46">
        <w:rPr>
          <w:rFonts w:ascii="Times New Roman" w:hAnsi="Times New Roman"/>
          <w:sz w:val="24"/>
          <w:szCs w:val="22"/>
        </w:rPr>
        <w:t xml:space="preserve"> с момента подписания акта </w:t>
      </w:r>
      <w:r w:rsidR="00EB6E46" w:rsidRPr="00EB6E46">
        <w:rPr>
          <w:rFonts w:ascii="Times New Roman" w:hAnsi="Times New Roman"/>
          <w:sz w:val="24"/>
          <w:szCs w:val="22"/>
          <w:highlight w:val="yellow"/>
        </w:rPr>
        <w:t>приемки оказанных услуг</w:t>
      </w:r>
      <w:r w:rsidR="00EB6E46" w:rsidRPr="00EB6E46">
        <w:rPr>
          <w:rFonts w:ascii="Times New Roman" w:hAnsi="Times New Roman"/>
          <w:sz w:val="24"/>
          <w:szCs w:val="22"/>
        </w:rPr>
        <w:t xml:space="preserve">, </w:t>
      </w:r>
      <w:r w:rsidR="00485041" w:rsidRPr="005C7385">
        <w:rPr>
          <w:rFonts w:ascii="Times New Roman" w:hAnsi="Times New Roman" w:cs="Times New Roman"/>
          <w:sz w:val="24"/>
          <w:szCs w:val="24"/>
        </w:rPr>
        <w:t>путем перечисления денежных средств на расчетный счет Исполнителя, указанный в Договоре, либо иным способом по согласованию между Сторонами.</w:t>
      </w:r>
    </w:p>
    <w:p w14:paraId="6D0BE50B" w14:textId="77777777" w:rsidR="00485041" w:rsidRPr="005C7385" w:rsidRDefault="00485041" w:rsidP="00485041">
      <w:pPr>
        <w:numPr>
          <w:ilvl w:val="1"/>
          <w:numId w:val="2"/>
        </w:numPr>
        <w:shd w:val="clear" w:color="auto" w:fill="FFFFFF"/>
        <w:tabs>
          <w:tab w:val="clear" w:pos="720"/>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C5ED433" w14:textId="243E8830" w:rsidR="00485041" w:rsidRPr="005C7385" w:rsidRDefault="00485041" w:rsidP="00485041">
      <w:pPr>
        <w:numPr>
          <w:ilvl w:val="1"/>
          <w:numId w:val="2"/>
        </w:numPr>
        <w:shd w:val="clear" w:color="auto" w:fill="FFFFFF"/>
        <w:tabs>
          <w:tab w:val="clear" w:pos="720"/>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 xml:space="preserve">Стороны будут проводить сверку взаиморасчетов по Договору с подписанием </w:t>
      </w:r>
      <w:r w:rsidR="00B744C7">
        <w:rPr>
          <w:rFonts w:ascii="Times New Roman" w:hAnsi="Times New Roman" w:cs="Times New Roman"/>
          <w:sz w:val="24"/>
          <w:szCs w:val="24"/>
        </w:rPr>
        <w:t>соответствующих актов не реже 1 раза в квартал</w:t>
      </w:r>
      <w:r w:rsidRPr="005C7385">
        <w:rPr>
          <w:rFonts w:ascii="Times New Roman" w:hAnsi="Times New Roman" w:cs="Times New Roman"/>
          <w:sz w:val="24"/>
          <w:szCs w:val="24"/>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CFF9672" w14:textId="6CAC8E72" w:rsidR="00485041" w:rsidRPr="005C7385" w:rsidRDefault="00485041" w:rsidP="00485041">
      <w:pPr>
        <w:numPr>
          <w:ilvl w:val="1"/>
          <w:numId w:val="2"/>
        </w:numPr>
        <w:shd w:val="clear" w:color="auto" w:fill="FFFFFF"/>
        <w:tabs>
          <w:tab w:val="clear" w:pos="720"/>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Цена услуг по Договору увеличивается на НДС по ставке, установленной Налоговым кодексом РФ.</w:t>
      </w:r>
      <w:r w:rsidR="00B744C7" w:rsidRPr="00B744C7">
        <w:rPr>
          <w:rFonts w:ascii="Times New Roman" w:hAnsi="Times New Roman"/>
          <w:sz w:val="24"/>
          <w:highlight w:val="yellow"/>
        </w:rPr>
        <w:t xml:space="preserve"> </w:t>
      </w:r>
      <w:r w:rsidR="00B744C7" w:rsidRPr="00EB6E46">
        <w:rPr>
          <w:rFonts w:ascii="Times New Roman" w:hAnsi="Times New Roman"/>
          <w:sz w:val="24"/>
          <w:highlight w:val="yellow"/>
        </w:rPr>
        <w:t>ЛИБО НДС не облагается в связи с применением Исполнителем упрощенной системы налогообложения в соответствии с главой 26.2 ст. 346.12 и 346.13 Налогового кодекса Российской Федерации).</w:t>
      </w:r>
    </w:p>
    <w:p w14:paraId="543B7F3C" w14:textId="77777777" w:rsidR="00485041" w:rsidRPr="005C7385" w:rsidRDefault="00485041" w:rsidP="00485041">
      <w:pPr>
        <w:numPr>
          <w:ilvl w:val="1"/>
          <w:numId w:val="2"/>
        </w:numPr>
        <w:shd w:val="clear" w:color="auto" w:fill="FFFFFF"/>
        <w:tabs>
          <w:tab w:val="clear" w:pos="720"/>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w:t>
      </w:r>
      <w:r w:rsidRPr="005C7385">
        <w:rPr>
          <w:rFonts w:ascii="Times New Roman" w:hAnsi="Times New Roman" w:cs="Times New Roman"/>
          <w:sz w:val="24"/>
          <w:szCs w:val="24"/>
        </w:rPr>
        <w:lastRenderedPageBreak/>
        <w:t>Федерации, так и по иным основаниям</w:t>
      </w:r>
    </w:p>
    <w:p w14:paraId="3484A370" w14:textId="236CD133" w:rsidR="005C7385" w:rsidRDefault="005C7385" w:rsidP="00B744C7">
      <w:pPr>
        <w:pStyle w:val="a4"/>
        <w:rPr>
          <w:b/>
        </w:rPr>
      </w:pPr>
    </w:p>
    <w:p w14:paraId="77F43331" w14:textId="29D6E7BA" w:rsidR="00AC1207" w:rsidRPr="005C7385" w:rsidRDefault="006E0BF9" w:rsidP="009504BD">
      <w:pPr>
        <w:pStyle w:val="a4"/>
        <w:numPr>
          <w:ilvl w:val="0"/>
          <w:numId w:val="1"/>
        </w:numPr>
        <w:jc w:val="center"/>
        <w:rPr>
          <w:b/>
        </w:rPr>
      </w:pPr>
      <w:r w:rsidRPr="005C7385">
        <w:rPr>
          <w:b/>
        </w:rPr>
        <w:t>Права и обязанности сторон</w:t>
      </w:r>
    </w:p>
    <w:p w14:paraId="77F43332" w14:textId="77777777" w:rsidR="00AC1207" w:rsidRPr="005C7385" w:rsidRDefault="006E0BF9" w:rsidP="009504BD">
      <w:pPr>
        <w:pStyle w:val="a4"/>
        <w:numPr>
          <w:ilvl w:val="1"/>
          <w:numId w:val="3"/>
        </w:numPr>
        <w:tabs>
          <w:tab w:val="clear" w:pos="1437"/>
        </w:tabs>
        <w:ind w:left="0" w:firstLine="709"/>
        <w:outlineLvl w:val="0"/>
        <w:rPr>
          <w:b/>
          <w:u w:val="single"/>
        </w:rPr>
      </w:pPr>
      <w:r w:rsidRPr="005C7385">
        <w:rPr>
          <w:b/>
          <w:u w:val="single"/>
        </w:rPr>
        <w:t>Исполнитель обязуется:</w:t>
      </w:r>
    </w:p>
    <w:p w14:paraId="77F43333" w14:textId="32ECD704" w:rsidR="00AC1207" w:rsidRPr="005C7385" w:rsidRDefault="006E0BF9" w:rsidP="009504BD">
      <w:pPr>
        <w:numPr>
          <w:ilvl w:val="2"/>
          <w:numId w:val="3"/>
        </w:numPr>
        <w:tabs>
          <w:tab w:val="clear" w:pos="2004"/>
          <w:tab w:val="left" w:pos="1080"/>
          <w:tab w:val="num" w:pos="1134"/>
        </w:tabs>
        <w:ind w:left="0" w:firstLine="709"/>
        <w:jc w:val="both"/>
        <w:rPr>
          <w:rFonts w:ascii="Times New Roman" w:hAnsi="Times New Roman" w:cs="Times New Roman"/>
          <w:b/>
          <w:sz w:val="24"/>
          <w:szCs w:val="24"/>
        </w:rPr>
      </w:pPr>
      <w:r w:rsidRPr="005C7385">
        <w:rPr>
          <w:rFonts w:ascii="Times New Roman" w:hAnsi="Times New Roman" w:cs="Times New Roman"/>
          <w:sz w:val="24"/>
          <w:szCs w:val="24"/>
        </w:rPr>
        <w:t>Своими силами и средствами своевременно и должным образом оказать услуги</w:t>
      </w:r>
      <w:r w:rsidR="00233945" w:rsidRPr="005C7385">
        <w:rPr>
          <w:rFonts w:ascii="Times New Roman" w:hAnsi="Times New Roman" w:cs="Times New Roman"/>
          <w:sz w:val="24"/>
          <w:szCs w:val="24"/>
        </w:rPr>
        <w:t>,</w:t>
      </w:r>
      <w:r w:rsidR="006A7E5D" w:rsidRPr="005C7385">
        <w:rPr>
          <w:rFonts w:ascii="Times New Roman" w:hAnsi="Times New Roman" w:cs="Times New Roman"/>
          <w:sz w:val="24"/>
          <w:szCs w:val="24"/>
        </w:rPr>
        <w:t xml:space="preserve"> </w:t>
      </w:r>
      <w:r w:rsidRPr="005C7385">
        <w:rPr>
          <w:rFonts w:ascii="Times New Roman" w:hAnsi="Times New Roman" w:cs="Times New Roman"/>
          <w:sz w:val="24"/>
          <w:szCs w:val="24"/>
        </w:rPr>
        <w:t>указанные в п. 1.1. настоящего Договора.</w:t>
      </w:r>
    </w:p>
    <w:p w14:paraId="77F43334" w14:textId="77777777" w:rsidR="00AC1207" w:rsidRPr="005C7385" w:rsidRDefault="006E0BF9" w:rsidP="009504BD">
      <w:pPr>
        <w:numPr>
          <w:ilvl w:val="2"/>
          <w:numId w:val="3"/>
        </w:numPr>
        <w:tabs>
          <w:tab w:val="clear" w:pos="2004"/>
          <w:tab w:val="left" w:pos="1080"/>
          <w:tab w:val="num" w:pos="1134"/>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Передать Заказчику результаты оказанных услуг с приложением акта сдачи-приёмки оказанных услуг в сроки и в порядке, предусмотренные настоящим Договором.</w:t>
      </w:r>
    </w:p>
    <w:p w14:paraId="77F43335" w14:textId="77777777" w:rsidR="00AC1207" w:rsidRPr="005C7385" w:rsidRDefault="006E0BF9" w:rsidP="009504BD">
      <w:pPr>
        <w:numPr>
          <w:ilvl w:val="2"/>
          <w:numId w:val="3"/>
        </w:numPr>
        <w:tabs>
          <w:tab w:val="clear" w:pos="2004"/>
          <w:tab w:val="left" w:pos="1080"/>
          <w:tab w:val="num" w:pos="1134"/>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Использовать полученные от Заказчика исходные данные, а также другую документацию и информацию только на цели, предусмотренные настоящим Договором, не разглашать и не передавать их третьим лицам без согласия Заказчика.</w:t>
      </w:r>
    </w:p>
    <w:p w14:paraId="77F43336" w14:textId="77777777" w:rsidR="00AC1207" w:rsidRPr="005C7385" w:rsidRDefault="006E0BF9" w:rsidP="009504BD">
      <w:pPr>
        <w:numPr>
          <w:ilvl w:val="2"/>
          <w:numId w:val="3"/>
        </w:numPr>
        <w:tabs>
          <w:tab w:val="clear" w:pos="2004"/>
          <w:tab w:val="left" w:pos="1080"/>
          <w:tab w:val="num" w:pos="1134"/>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Исполнять полученные в ходе оказания услуг указания Заказчика, если такие указания не противоречат условиям Договора и требованиям нормативных документов.</w:t>
      </w:r>
    </w:p>
    <w:p w14:paraId="77F43337" w14:textId="77777777" w:rsidR="00AC1207" w:rsidRPr="005C7385" w:rsidRDefault="006E0BF9" w:rsidP="009504BD">
      <w:pPr>
        <w:numPr>
          <w:ilvl w:val="2"/>
          <w:numId w:val="3"/>
        </w:numPr>
        <w:tabs>
          <w:tab w:val="clear" w:pos="2004"/>
          <w:tab w:val="left" w:pos="1080"/>
          <w:tab w:val="num" w:pos="1134"/>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Приостановить оказание услуг, незамедлительно, проинформировав Заказчика об обнаруженной невозможности получить требуемые результаты или о нецелесообразности продолжения оказания услуг по обстоятельствам, не зависящим от Исполнителя, до получения от него указаний о дальнейших действиях в течение 10 рабочих дней.</w:t>
      </w:r>
    </w:p>
    <w:p w14:paraId="77F43338" w14:textId="77777777" w:rsidR="00AC1207" w:rsidRPr="005C7385" w:rsidRDefault="006E0BF9" w:rsidP="009504BD">
      <w:pPr>
        <w:numPr>
          <w:ilvl w:val="2"/>
          <w:numId w:val="3"/>
        </w:numPr>
        <w:tabs>
          <w:tab w:val="clear" w:pos="2004"/>
          <w:tab w:val="left" w:pos="1080"/>
          <w:tab w:val="num" w:pos="1134"/>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Своими силами и за свой счет устранить допущенные недостатки в сроки, установленные сторонами в актах сдачи-приемки оказанных услуг.</w:t>
      </w:r>
    </w:p>
    <w:p w14:paraId="77F43339" w14:textId="77777777" w:rsidR="00AC1207" w:rsidRPr="005C7385" w:rsidRDefault="006E0BF9" w:rsidP="009504BD">
      <w:pPr>
        <w:numPr>
          <w:ilvl w:val="2"/>
          <w:numId w:val="3"/>
        </w:numPr>
        <w:tabs>
          <w:tab w:val="clear" w:pos="2004"/>
          <w:tab w:val="left" w:pos="1080"/>
          <w:tab w:val="num" w:pos="1134"/>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Соблюдать требования закона и иных правовых актов об охране окружающей среды и правила техники безопасности.</w:t>
      </w:r>
    </w:p>
    <w:p w14:paraId="77F4333A" w14:textId="77777777" w:rsidR="00AC1207" w:rsidRPr="005C7385" w:rsidRDefault="006E0BF9" w:rsidP="009504BD">
      <w:pPr>
        <w:numPr>
          <w:ilvl w:val="2"/>
          <w:numId w:val="3"/>
        </w:numPr>
        <w:tabs>
          <w:tab w:val="clear" w:pos="2004"/>
          <w:tab w:val="left" w:pos="1080"/>
          <w:tab w:val="num" w:pos="1134"/>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Обеспечить оказание услуг квалифицированным персоналом, прошедшим специальную подготовку, обучение и проверку знаний.</w:t>
      </w:r>
    </w:p>
    <w:p w14:paraId="77F4333B" w14:textId="77777777" w:rsidR="00AC1207" w:rsidRPr="005C7385" w:rsidRDefault="006E0BF9" w:rsidP="009504BD">
      <w:pPr>
        <w:numPr>
          <w:ilvl w:val="2"/>
          <w:numId w:val="3"/>
        </w:numPr>
        <w:tabs>
          <w:tab w:val="clear" w:pos="2004"/>
          <w:tab w:val="left" w:pos="1080"/>
          <w:tab w:val="num" w:pos="1134"/>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Исполнитель вправе досрочно оказать услуги по договору и передать результаты услуг Заказчику на условиях, установленных настоящим Договором.</w:t>
      </w:r>
    </w:p>
    <w:p w14:paraId="77F4333C" w14:textId="77777777" w:rsidR="00AC1207" w:rsidRPr="005C7385" w:rsidRDefault="00AC1207" w:rsidP="00AC1207">
      <w:pPr>
        <w:pStyle w:val="a4"/>
        <w:tabs>
          <w:tab w:val="left" w:pos="709"/>
        </w:tabs>
        <w:ind w:left="709" w:right="5"/>
        <w:jc w:val="left"/>
        <w:rPr>
          <w:u w:val="single"/>
        </w:rPr>
      </w:pPr>
    </w:p>
    <w:p w14:paraId="77F4333D" w14:textId="77777777" w:rsidR="00AC1207" w:rsidRPr="005C7385" w:rsidRDefault="006E0BF9" w:rsidP="009504BD">
      <w:pPr>
        <w:pStyle w:val="a4"/>
        <w:numPr>
          <w:ilvl w:val="1"/>
          <w:numId w:val="3"/>
        </w:numPr>
        <w:tabs>
          <w:tab w:val="clear" w:pos="1437"/>
        </w:tabs>
        <w:ind w:left="0" w:firstLine="709"/>
        <w:jc w:val="left"/>
        <w:outlineLvl w:val="0"/>
        <w:rPr>
          <w:b/>
          <w:u w:val="single"/>
        </w:rPr>
      </w:pPr>
      <w:r w:rsidRPr="005C7385">
        <w:rPr>
          <w:b/>
          <w:u w:val="single"/>
        </w:rPr>
        <w:t>Заказчик обязуется:</w:t>
      </w:r>
    </w:p>
    <w:p w14:paraId="77F4333E" w14:textId="77777777" w:rsidR="00AC1207" w:rsidRPr="005C7385" w:rsidRDefault="006E0BF9" w:rsidP="009504BD">
      <w:pPr>
        <w:numPr>
          <w:ilvl w:val="2"/>
          <w:numId w:val="3"/>
        </w:numPr>
        <w:tabs>
          <w:tab w:val="clear" w:pos="2004"/>
          <w:tab w:val="left" w:pos="1080"/>
          <w:tab w:val="num" w:pos="1134"/>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Своевременно до начала оказания услуг по договору предоставить Исполнителю исходные данные, необходимые для оказания услуг.</w:t>
      </w:r>
    </w:p>
    <w:p w14:paraId="77F4333F" w14:textId="77777777" w:rsidR="00AC1207" w:rsidRPr="005C7385" w:rsidRDefault="006E0BF9" w:rsidP="009504BD">
      <w:pPr>
        <w:numPr>
          <w:ilvl w:val="2"/>
          <w:numId w:val="3"/>
        </w:numPr>
        <w:tabs>
          <w:tab w:val="clear" w:pos="2004"/>
          <w:tab w:val="left" w:pos="1080"/>
          <w:tab w:val="num" w:pos="1134"/>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Обеспечить Исполнителю условия для оказания услуг по договору (выделить сопровождение, провести необходимые инструктажи на рабочем месте).</w:t>
      </w:r>
    </w:p>
    <w:p w14:paraId="77F43340" w14:textId="77777777" w:rsidR="00AC1207" w:rsidRPr="005C7385" w:rsidRDefault="006E0BF9" w:rsidP="009504BD">
      <w:pPr>
        <w:numPr>
          <w:ilvl w:val="2"/>
          <w:numId w:val="3"/>
        </w:numPr>
        <w:tabs>
          <w:tab w:val="clear" w:pos="2004"/>
          <w:tab w:val="left" w:pos="1080"/>
          <w:tab w:val="num" w:pos="1134"/>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При необходимости, согласовать готовую техническую документацию с соответствующими государственными органами и органами местного самоуправления.</w:t>
      </w:r>
    </w:p>
    <w:p w14:paraId="77F43341" w14:textId="77777777" w:rsidR="00AC1207" w:rsidRPr="005C7385" w:rsidRDefault="006E0BF9" w:rsidP="009504BD">
      <w:pPr>
        <w:numPr>
          <w:ilvl w:val="2"/>
          <w:numId w:val="3"/>
        </w:numPr>
        <w:tabs>
          <w:tab w:val="clear" w:pos="2004"/>
          <w:tab w:val="left" w:pos="1080"/>
          <w:tab w:val="num" w:pos="1134"/>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Использовать полученные результаты оказанных услуг по настоящему Договору только на цели, предусмотренные настоящим Договором.</w:t>
      </w:r>
    </w:p>
    <w:p w14:paraId="77F43342" w14:textId="77777777" w:rsidR="00AC1207" w:rsidRPr="005C7385" w:rsidRDefault="006E0BF9" w:rsidP="009504BD">
      <w:pPr>
        <w:numPr>
          <w:ilvl w:val="2"/>
          <w:numId w:val="3"/>
        </w:numPr>
        <w:tabs>
          <w:tab w:val="clear" w:pos="2004"/>
          <w:tab w:val="left" w:pos="1080"/>
          <w:tab w:val="num" w:pos="1134"/>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Своевременно принять оказанные Исполнителем услуги в соответствии с условиями настоящего Договора.</w:t>
      </w:r>
    </w:p>
    <w:p w14:paraId="77F43343" w14:textId="77777777" w:rsidR="00AC1207" w:rsidRPr="005C7385" w:rsidRDefault="006E0BF9" w:rsidP="009504BD">
      <w:pPr>
        <w:numPr>
          <w:ilvl w:val="2"/>
          <w:numId w:val="3"/>
        </w:numPr>
        <w:tabs>
          <w:tab w:val="clear" w:pos="2004"/>
          <w:tab w:val="left" w:pos="1080"/>
          <w:tab w:val="num" w:pos="1134"/>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 xml:space="preserve">Оплатить стоимость оказанных услуг в порядке и на условиях настоящего Договора. </w:t>
      </w:r>
    </w:p>
    <w:p w14:paraId="77F43344" w14:textId="77777777" w:rsidR="00AC1207" w:rsidRPr="005C7385" w:rsidRDefault="006E0BF9" w:rsidP="009504BD">
      <w:pPr>
        <w:numPr>
          <w:ilvl w:val="2"/>
          <w:numId w:val="3"/>
        </w:numPr>
        <w:tabs>
          <w:tab w:val="clear" w:pos="2004"/>
          <w:tab w:val="num" w:pos="0"/>
          <w:tab w:val="left" w:pos="900"/>
          <w:tab w:val="left" w:pos="1080"/>
          <w:tab w:val="num" w:pos="1134"/>
        </w:tabs>
        <w:ind w:left="0" w:right="5" w:firstLine="709"/>
        <w:jc w:val="both"/>
        <w:rPr>
          <w:rFonts w:ascii="Times New Roman" w:hAnsi="Times New Roman" w:cs="Times New Roman"/>
          <w:b/>
          <w:sz w:val="24"/>
          <w:szCs w:val="24"/>
        </w:rPr>
      </w:pPr>
      <w:r w:rsidRPr="005C7385">
        <w:rPr>
          <w:rFonts w:ascii="Times New Roman" w:hAnsi="Times New Roman" w:cs="Times New Roman"/>
          <w:sz w:val="24"/>
          <w:szCs w:val="24"/>
        </w:rPr>
        <w:t xml:space="preserve">Заказчик вправе потребовать досрочного расторжения настоящего Договора, оплатив фактически оказанные Исполнителем объемы услуг, уведомив исполнителя о расторжении не позднее 10 (десяти) рабочих дней. </w:t>
      </w:r>
    </w:p>
    <w:p w14:paraId="77F43345" w14:textId="77777777" w:rsidR="00AC1207" w:rsidRPr="005C7385" w:rsidRDefault="00AC1207" w:rsidP="00AC1207">
      <w:pPr>
        <w:tabs>
          <w:tab w:val="left" w:pos="900"/>
          <w:tab w:val="left" w:pos="1080"/>
          <w:tab w:val="num" w:pos="1134"/>
        </w:tabs>
        <w:ind w:right="5"/>
        <w:jc w:val="both"/>
        <w:rPr>
          <w:rFonts w:ascii="Times New Roman" w:hAnsi="Times New Roman" w:cs="Times New Roman"/>
          <w:b/>
          <w:sz w:val="24"/>
          <w:szCs w:val="24"/>
        </w:rPr>
      </w:pPr>
    </w:p>
    <w:p w14:paraId="77F43346" w14:textId="77777777" w:rsidR="00AC1207" w:rsidRPr="005C7385" w:rsidRDefault="006E0BF9" w:rsidP="009504BD">
      <w:pPr>
        <w:pStyle w:val="a4"/>
        <w:numPr>
          <w:ilvl w:val="0"/>
          <w:numId w:val="1"/>
        </w:numPr>
        <w:jc w:val="center"/>
        <w:rPr>
          <w:b/>
        </w:rPr>
      </w:pPr>
      <w:r w:rsidRPr="005C7385">
        <w:rPr>
          <w:b/>
        </w:rPr>
        <w:t>Сроки оказания услуг</w:t>
      </w:r>
    </w:p>
    <w:p w14:paraId="77F43347" w14:textId="7263B8EC" w:rsidR="00AC1207" w:rsidRPr="005C7385" w:rsidRDefault="006E0BF9" w:rsidP="009504BD">
      <w:pPr>
        <w:pStyle w:val="a4"/>
        <w:numPr>
          <w:ilvl w:val="1"/>
          <w:numId w:val="4"/>
        </w:numPr>
        <w:tabs>
          <w:tab w:val="clear" w:pos="360"/>
        </w:tabs>
        <w:ind w:left="0" w:firstLine="709"/>
        <w:rPr>
          <w:bCs/>
        </w:rPr>
      </w:pPr>
      <w:r w:rsidRPr="005C7385">
        <w:t xml:space="preserve">Услуги, предусмотренные настоящим Договором, оказываются Исполнителем с момента подписания договора по </w:t>
      </w:r>
      <w:r w:rsidR="0083387A" w:rsidRPr="005C7385">
        <w:t>3</w:t>
      </w:r>
      <w:r w:rsidR="00485041" w:rsidRPr="005C7385">
        <w:t>0</w:t>
      </w:r>
      <w:r w:rsidRPr="005C7385">
        <w:t>.</w:t>
      </w:r>
      <w:r w:rsidR="00167923" w:rsidRPr="005C7385">
        <w:t>1</w:t>
      </w:r>
      <w:r w:rsidR="00485041" w:rsidRPr="005C7385">
        <w:t>1</w:t>
      </w:r>
      <w:r w:rsidRPr="005C7385">
        <w:t>.20</w:t>
      </w:r>
      <w:r w:rsidR="006A7E5D" w:rsidRPr="005C7385">
        <w:t>2</w:t>
      </w:r>
      <w:r w:rsidR="00485041" w:rsidRPr="005C7385">
        <w:t>3</w:t>
      </w:r>
      <w:r w:rsidRPr="005C7385">
        <w:t>г.</w:t>
      </w:r>
    </w:p>
    <w:p w14:paraId="77F43348" w14:textId="77777777" w:rsidR="00AC1207" w:rsidRPr="005C7385" w:rsidRDefault="006E0BF9" w:rsidP="009504BD">
      <w:pPr>
        <w:pStyle w:val="a4"/>
        <w:numPr>
          <w:ilvl w:val="1"/>
          <w:numId w:val="4"/>
        </w:numPr>
        <w:tabs>
          <w:tab w:val="clear" w:pos="360"/>
        </w:tabs>
        <w:ind w:left="0" w:firstLine="709"/>
      </w:pPr>
      <w:r w:rsidRPr="005C7385">
        <w:t>Сроки оказания услуг могут быть изменены по соглашению сторон.</w:t>
      </w:r>
    </w:p>
    <w:p w14:paraId="77F43349" w14:textId="77777777" w:rsidR="00AC1207" w:rsidRPr="005C7385" w:rsidRDefault="00AC1207" w:rsidP="00AC1207">
      <w:pPr>
        <w:pStyle w:val="a4"/>
        <w:ind w:right="5"/>
      </w:pPr>
    </w:p>
    <w:p w14:paraId="77F4334A" w14:textId="77777777" w:rsidR="00AC1207" w:rsidRPr="005C7385" w:rsidRDefault="006E0BF9" w:rsidP="009504BD">
      <w:pPr>
        <w:pStyle w:val="a4"/>
        <w:numPr>
          <w:ilvl w:val="0"/>
          <w:numId w:val="1"/>
        </w:numPr>
        <w:jc w:val="center"/>
        <w:rPr>
          <w:b/>
        </w:rPr>
      </w:pPr>
      <w:r w:rsidRPr="005C7385">
        <w:rPr>
          <w:b/>
        </w:rPr>
        <w:t>Гарантии качества услуг</w:t>
      </w:r>
    </w:p>
    <w:p w14:paraId="77F4334B" w14:textId="6CAB9E4F" w:rsidR="00AC1207" w:rsidRPr="005C7385" w:rsidRDefault="006E0BF9" w:rsidP="00AC1207">
      <w:pPr>
        <w:pStyle w:val="a4"/>
        <w:tabs>
          <w:tab w:val="left" w:pos="100"/>
        </w:tabs>
        <w:ind w:firstLine="709"/>
      </w:pPr>
      <w:r w:rsidRPr="005C7385">
        <w:t xml:space="preserve">5.1. Качество </w:t>
      </w:r>
      <w:r w:rsidR="004623D9" w:rsidRPr="005C7385">
        <w:t>оказанных</w:t>
      </w:r>
      <w:r w:rsidRPr="005C7385">
        <w:t xml:space="preserve"> Исполнителем </w:t>
      </w:r>
      <w:r w:rsidR="004623D9" w:rsidRPr="005C7385">
        <w:t>услуг</w:t>
      </w:r>
      <w:r w:rsidRPr="005C7385">
        <w:t xml:space="preserve"> должно соответствовать нормам и требованиям, предусмотренным нормативными правовыми актами РФ. Результат в момент </w:t>
      </w:r>
      <w:r w:rsidRPr="005C7385">
        <w:lastRenderedPageBreak/>
        <w:t>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77F4334C" w14:textId="66836662" w:rsidR="00AC1207" w:rsidRPr="005C7385" w:rsidRDefault="006E0BF9" w:rsidP="00AC1207">
      <w:pPr>
        <w:pStyle w:val="a4"/>
        <w:tabs>
          <w:tab w:val="num" w:pos="360"/>
        </w:tabs>
        <w:ind w:firstLine="709"/>
      </w:pPr>
      <w:r w:rsidRPr="005C7385">
        <w:t xml:space="preserve">5.2. Если Исполнитель не </w:t>
      </w:r>
      <w:r w:rsidR="0031129E" w:rsidRPr="005C7385">
        <w:t>устраняет</w:t>
      </w:r>
      <w:r w:rsidRPr="005C7385">
        <w:t>, в согласованные с Заказчиком сроки</w:t>
      </w:r>
      <w:r w:rsidR="00D567C7" w:rsidRPr="005C7385">
        <w:t xml:space="preserve"> </w:t>
      </w:r>
      <w:r w:rsidRPr="005C7385">
        <w:t>дефект</w:t>
      </w:r>
      <w:r w:rsidR="0031129E" w:rsidRPr="005C7385">
        <w:t>ы</w:t>
      </w:r>
      <w:r w:rsidRPr="005C7385">
        <w:t xml:space="preserve">, Заказчик может осуществить </w:t>
      </w:r>
      <w:r w:rsidR="0031129E" w:rsidRPr="005C7385">
        <w:t>устранение</w:t>
      </w:r>
      <w:r w:rsidR="00D567C7" w:rsidRPr="005C7385">
        <w:t xml:space="preserve"> </w:t>
      </w:r>
      <w:r w:rsidR="0031129E" w:rsidRPr="005C7385">
        <w:t xml:space="preserve">дефектов </w:t>
      </w:r>
      <w:r w:rsidRPr="005C7385">
        <w:t>либо своими силами, либо с привлечением третьих лиц. В этом случае Исполнитель обязан оплатить Заказчику все затраты, понесенные Заказчиком.</w:t>
      </w:r>
    </w:p>
    <w:p w14:paraId="77F4334D" w14:textId="77777777" w:rsidR="00AC1207" w:rsidRPr="005C7385" w:rsidRDefault="00AC1207" w:rsidP="00AC1207">
      <w:pPr>
        <w:pStyle w:val="a4"/>
        <w:tabs>
          <w:tab w:val="num" w:pos="360"/>
        </w:tabs>
      </w:pPr>
    </w:p>
    <w:p w14:paraId="77F4334E" w14:textId="77777777" w:rsidR="00AC1207" w:rsidRPr="005C7385" w:rsidRDefault="006E0BF9" w:rsidP="009504BD">
      <w:pPr>
        <w:pStyle w:val="a4"/>
        <w:numPr>
          <w:ilvl w:val="0"/>
          <w:numId w:val="1"/>
        </w:numPr>
        <w:jc w:val="center"/>
        <w:rPr>
          <w:b/>
        </w:rPr>
      </w:pPr>
      <w:r w:rsidRPr="005C7385">
        <w:rPr>
          <w:b/>
        </w:rPr>
        <w:t>Оплата оказанных услуг</w:t>
      </w:r>
    </w:p>
    <w:p w14:paraId="01C97A36" w14:textId="77777777" w:rsidR="00B744C7" w:rsidRDefault="00B744C7" w:rsidP="00620C68">
      <w:pPr>
        <w:numPr>
          <w:ilvl w:val="1"/>
          <w:numId w:val="5"/>
        </w:numPr>
        <w:tabs>
          <w:tab w:val="clear" w:pos="1980"/>
          <w:tab w:val="num" w:pos="567"/>
        </w:tabs>
        <w:ind w:left="0" w:firstLine="540"/>
        <w:jc w:val="both"/>
        <w:rPr>
          <w:rFonts w:ascii="Times New Roman" w:hAnsi="Times New Roman" w:cs="Times New Roman"/>
          <w:sz w:val="24"/>
          <w:szCs w:val="24"/>
        </w:rPr>
      </w:pPr>
      <w:r w:rsidRPr="00B744C7">
        <w:rPr>
          <w:rFonts w:ascii="Times New Roman" w:hAnsi="Times New Roman" w:cs="Times New Roman"/>
          <w:sz w:val="24"/>
          <w:szCs w:val="24"/>
          <w:highlight w:val="yellow"/>
        </w:rPr>
        <w:t>Оплата услуг, оказанных Исполнителем, осуществляется в течение 60 рабочих дней (в случае отнесения контрагента к субъектам малого/ среднего предпринимательства оплата осуществляется в течение 7 (семи) рабочих дней) с момента подписания акта приемки оказанных услуг.</w:t>
      </w:r>
    </w:p>
    <w:p w14:paraId="77F43350" w14:textId="16D84486" w:rsidR="00AC1207" w:rsidRPr="005C7385" w:rsidRDefault="006E0BF9" w:rsidP="00620C68">
      <w:pPr>
        <w:numPr>
          <w:ilvl w:val="1"/>
          <w:numId w:val="5"/>
        </w:numPr>
        <w:tabs>
          <w:tab w:val="clear" w:pos="1980"/>
          <w:tab w:val="num" w:pos="567"/>
        </w:tabs>
        <w:ind w:left="0" w:firstLine="540"/>
        <w:jc w:val="both"/>
        <w:rPr>
          <w:rFonts w:ascii="Times New Roman" w:hAnsi="Times New Roman" w:cs="Times New Roman"/>
          <w:sz w:val="24"/>
          <w:szCs w:val="24"/>
        </w:rPr>
      </w:pPr>
      <w:r w:rsidRPr="005C7385">
        <w:rPr>
          <w:rFonts w:ascii="Times New Roman" w:hAnsi="Times New Roman" w:cs="Times New Roman"/>
          <w:sz w:val="24"/>
          <w:szCs w:val="24"/>
        </w:rPr>
        <w:t xml:space="preserve">Исполнитель выставляет счет и счет-фактуру, оформленные в соответствии с действующим законодательством РФ. </w:t>
      </w:r>
    </w:p>
    <w:p w14:paraId="77F43351" w14:textId="77777777" w:rsidR="00AC1207" w:rsidRPr="005C7385" w:rsidRDefault="006E0BF9" w:rsidP="00BD7C82">
      <w:pPr>
        <w:numPr>
          <w:ilvl w:val="1"/>
          <w:numId w:val="5"/>
        </w:numPr>
        <w:tabs>
          <w:tab w:val="clear" w:pos="1980"/>
        </w:tabs>
        <w:ind w:left="0" w:firstLine="567"/>
        <w:jc w:val="both"/>
        <w:rPr>
          <w:rFonts w:ascii="Times New Roman" w:hAnsi="Times New Roman" w:cs="Times New Roman"/>
          <w:sz w:val="24"/>
          <w:szCs w:val="24"/>
        </w:rPr>
      </w:pPr>
      <w:r w:rsidRPr="005C7385">
        <w:rPr>
          <w:rFonts w:ascii="Times New Roman" w:hAnsi="Times New Roman" w:cs="Times New Roman"/>
          <w:sz w:val="24"/>
          <w:szCs w:val="24"/>
        </w:rPr>
        <w:t>Оплата производится денежными средствами путем их перечисления на расчетный счет Исполнителя.</w:t>
      </w:r>
    </w:p>
    <w:p w14:paraId="77F43353" w14:textId="3C332A73" w:rsidR="00AC1207" w:rsidRPr="005C7385" w:rsidRDefault="006E0BF9" w:rsidP="009504BD">
      <w:pPr>
        <w:numPr>
          <w:ilvl w:val="1"/>
          <w:numId w:val="5"/>
        </w:numPr>
        <w:tabs>
          <w:tab w:val="clear" w:pos="1980"/>
        </w:tabs>
        <w:ind w:left="0" w:firstLine="567"/>
        <w:jc w:val="both"/>
        <w:rPr>
          <w:rFonts w:ascii="Times New Roman" w:hAnsi="Times New Roman" w:cs="Times New Roman"/>
          <w:sz w:val="24"/>
          <w:szCs w:val="24"/>
        </w:rPr>
      </w:pPr>
      <w:r w:rsidRPr="005C7385">
        <w:rPr>
          <w:rFonts w:ascii="Times New Roman" w:hAnsi="Times New Roman" w:cs="Times New Roman"/>
          <w:sz w:val="24"/>
          <w:szCs w:val="24"/>
        </w:rPr>
        <w:t>Стороны договорились, что в течение установленных пунктом 6.1. договора сроков оплаты, проценты на сумму долга по ст. 317.1 Гражданского кодекса РФ не начисляются.</w:t>
      </w:r>
    </w:p>
    <w:p w14:paraId="77F43354" w14:textId="77777777" w:rsidR="00AC1207" w:rsidRPr="005C7385" w:rsidRDefault="00AC1207" w:rsidP="00AC1207">
      <w:pPr>
        <w:jc w:val="both"/>
        <w:rPr>
          <w:rFonts w:ascii="Times New Roman" w:hAnsi="Times New Roman" w:cs="Times New Roman"/>
          <w:sz w:val="24"/>
          <w:szCs w:val="24"/>
        </w:rPr>
      </w:pPr>
    </w:p>
    <w:p w14:paraId="77F43355" w14:textId="77777777" w:rsidR="00AC1207" w:rsidRPr="005C7385" w:rsidRDefault="006E0BF9" w:rsidP="009504BD">
      <w:pPr>
        <w:pStyle w:val="a4"/>
        <w:numPr>
          <w:ilvl w:val="0"/>
          <w:numId w:val="1"/>
        </w:numPr>
        <w:jc w:val="center"/>
        <w:rPr>
          <w:b/>
        </w:rPr>
      </w:pPr>
      <w:r w:rsidRPr="005C7385">
        <w:rPr>
          <w:b/>
        </w:rPr>
        <w:t>Порядок сдачи и приемки услуг</w:t>
      </w:r>
    </w:p>
    <w:p w14:paraId="6A56938D" w14:textId="77777777" w:rsidR="00930053" w:rsidRPr="005C7385" w:rsidRDefault="006E0BF9" w:rsidP="009504BD">
      <w:pPr>
        <w:pStyle w:val="a4"/>
        <w:numPr>
          <w:ilvl w:val="1"/>
          <w:numId w:val="6"/>
        </w:numPr>
        <w:tabs>
          <w:tab w:val="clear" w:pos="1980"/>
        </w:tabs>
        <w:ind w:left="0" w:firstLine="709"/>
        <w:rPr>
          <w:color w:val="0000FF"/>
        </w:rPr>
      </w:pPr>
      <w:r w:rsidRPr="005C7385">
        <w:rPr>
          <w:color w:val="000000"/>
          <w:spacing w:val="3"/>
        </w:rPr>
        <w:t>По завершен</w:t>
      </w:r>
      <w:r w:rsidR="0031129E" w:rsidRPr="005C7385">
        <w:rPr>
          <w:color w:val="000000"/>
          <w:spacing w:val="3"/>
        </w:rPr>
        <w:t>и</w:t>
      </w:r>
      <w:r w:rsidR="00D81663" w:rsidRPr="005C7385">
        <w:rPr>
          <w:color w:val="000000"/>
          <w:spacing w:val="3"/>
        </w:rPr>
        <w:t>и</w:t>
      </w:r>
      <w:r w:rsidR="0031129E" w:rsidRPr="005C7385">
        <w:rPr>
          <w:color w:val="000000"/>
          <w:spacing w:val="3"/>
        </w:rPr>
        <w:t xml:space="preserve"> оказания услуг</w:t>
      </w:r>
      <w:r w:rsidRPr="005C7385">
        <w:rPr>
          <w:color w:val="000000"/>
          <w:spacing w:val="3"/>
        </w:rPr>
        <w:t xml:space="preserve"> </w:t>
      </w:r>
      <w:r w:rsidR="0031129E" w:rsidRPr="005C7385">
        <w:rPr>
          <w:color w:val="000000"/>
          <w:spacing w:val="3"/>
        </w:rPr>
        <w:t xml:space="preserve">в полном объеме </w:t>
      </w:r>
      <w:r w:rsidRPr="005C7385">
        <w:rPr>
          <w:color w:val="000000"/>
          <w:spacing w:val="3"/>
        </w:rPr>
        <w:t>Исполнитель передает Заказчику акт</w:t>
      </w:r>
      <w:r w:rsidRPr="005C7385">
        <w:t xml:space="preserve"> </w:t>
      </w:r>
      <w:r w:rsidRPr="005C7385">
        <w:rPr>
          <w:color w:val="000000"/>
          <w:spacing w:val="-2"/>
        </w:rPr>
        <w:t xml:space="preserve">сдачи-приемки оказанных услуг с </w:t>
      </w:r>
      <w:r w:rsidRPr="005C7385">
        <w:rPr>
          <w:color w:val="000000"/>
          <w:spacing w:val="-5"/>
        </w:rPr>
        <w:t xml:space="preserve">приложением </w:t>
      </w:r>
      <w:r w:rsidRPr="005C7385">
        <w:t>исполнительной документации</w:t>
      </w:r>
      <w:r w:rsidRPr="005C7385">
        <w:rPr>
          <w:color w:val="000000"/>
          <w:spacing w:val="-5"/>
        </w:rPr>
        <w:t>,</w:t>
      </w:r>
      <w:r w:rsidRPr="005C7385">
        <w:rPr>
          <w:i/>
        </w:rPr>
        <w:t xml:space="preserve"> </w:t>
      </w:r>
      <w:r w:rsidRPr="005C7385">
        <w:t xml:space="preserve">оформленной в соответствии с действующим законодательством. Акт сдачи-приемки оказанных услуг подписывается сторонами за фактически выполненную работу. </w:t>
      </w:r>
    </w:p>
    <w:p w14:paraId="77F43357" w14:textId="1E66D719" w:rsidR="00AC1207" w:rsidRPr="005C7385" w:rsidRDefault="006E0BF9" w:rsidP="009504BD">
      <w:pPr>
        <w:pStyle w:val="a4"/>
        <w:numPr>
          <w:ilvl w:val="1"/>
          <w:numId w:val="6"/>
        </w:numPr>
        <w:tabs>
          <w:tab w:val="clear" w:pos="1980"/>
        </w:tabs>
        <w:ind w:left="0" w:firstLine="709"/>
        <w:rPr>
          <w:color w:val="0000FF"/>
        </w:rPr>
      </w:pPr>
      <w:r w:rsidRPr="005C7385">
        <w:t xml:space="preserve">Сдача-приемка оказанных услуг осуществляется </w:t>
      </w:r>
      <w:r w:rsidR="00C13443" w:rsidRPr="005C7385">
        <w:t xml:space="preserve">за фактически </w:t>
      </w:r>
      <w:r w:rsidR="00D11E5A" w:rsidRPr="005C7385">
        <w:t xml:space="preserve">оказанные услуги </w:t>
      </w:r>
      <w:r w:rsidR="00BA4470" w:rsidRPr="005C7385">
        <w:t xml:space="preserve">не позднее 2 числа месяца, следующего за отчетным </w:t>
      </w:r>
      <w:r w:rsidRPr="005C7385">
        <w:t xml:space="preserve">путем подписания акта сдачи-приемки оказанных услуг обеими сторонами. </w:t>
      </w:r>
    </w:p>
    <w:p w14:paraId="00ABDC70" w14:textId="086442D9" w:rsidR="00F60D4C" w:rsidRPr="005C7385" w:rsidRDefault="00F60D4C" w:rsidP="009504BD">
      <w:pPr>
        <w:numPr>
          <w:ilvl w:val="1"/>
          <w:numId w:val="6"/>
        </w:numPr>
        <w:tabs>
          <w:tab w:val="clear" w:pos="1980"/>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 xml:space="preserve">Первичная документация может передаваться не только на бумажных носителях, а также по средствам ЭДО в форме УПД на основании соглашения. </w:t>
      </w:r>
    </w:p>
    <w:p w14:paraId="77F43358" w14:textId="6E861A6A" w:rsidR="00AC1207" w:rsidRPr="005C7385" w:rsidRDefault="006E0BF9" w:rsidP="009504BD">
      <w:pPr>
        <w:numPr>
          <w:ilvl w:val="1"/>
          <w:numId w:val="6"/>
        </w:numPr>
        <w:tabs>
          <w:tab w:val="clear" w:pos="1980"/>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Заказчик в течение 5 (пяти) рабочих дней со дня получения Акта сдачи-приемки оказанных услуг и отчетных документов, обязан направить Исполнителю подписанный Акт сдачи-приемки оказанных услуг или мотивированный отказ от приемки оказанных услуг. Датой передачи результатов оказанных услуг является дата подписания Акта сдачи-приемки оказанных услуг Заказчиком.</w:t>
      </w:r>
    </w:p>
    <w:p w14:paraId="77F43359" w14:textId="77777777" w:rsidR="00AC1207" w:rsidRPr="005C7385" w:rsidRDefault="006E0BF9" w:rsidP="009504BD">
      <w:pPr>
        <w:numPr>
          <w:ilvl w:val="1"/>
          <w:numId w:val="6"/>
        </w:numPr>
        <w:tabs>
          <w:tab w:val="clear" w:pos="1980"/>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При отсутствии мотивированного отказа Заказчика в указанный срок результат оказанных услуг считается принятым без замечаний и подлежит оплате на условиях настоящего Договора.</w:t>
      </w:r>
    </w:p>
    <w:p w14:paraId="77F4335B" w14:textId="73AE085E" w:rsidR="00AC1207" w:rsidRPr="005C7385" w:rsidRDefault="006E0BF9" w:rsidP="00861652">
      <w:pPr>
        <w:numPr>
          <w:ilvl w:val="1"/>
          <w:numId w:val="6"/>
        </w:numPr>
        <w:tabs>
          <w:tab w:val="clear" w:pos="1980"/>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В случае мотивированного отказа Заказчика сторонами составляется двусторонний Акт с перечнем необходимых доработок и сроков их выполнения.</w:t>
      </w:r>
    </w:p>
    <w:p w14:paraId="7684029E" w14:textId="77777777" w:rsidR="00076088" w:rsidRPr="005C7385" w:rsidRDefault="00076088" w:rsidP="00076088">
      <w:pPr>
        <w:ind w:left="709"/>
        <w:jc w:val="both"/>
        <w:rPr>
          <w:rFonts w:ascii="Times New Roman" w:hAnsi="Times New Roman" w:cs="Times New Roman"/>
          <w:sz w:val="24"/>
          <w:szCs w:val="24"/>
        </w:rPr>
      </w:pPr>
    </w:p>
    <w:p w14:paraId="77F4335C" w14:textId="77777777" w:rsidR="00AC1207" w:rsidRPr="005C7385" w:rsidRDefault="006E0BF9" w:rsidP="009504BD">
      <w:pPr>
        <w:pStyle w:val="a4"/>
        <w:numPr>
          <w:ilvl w:val="0"/>
          <w:numId w:val="1"/>
        </w:numPr>
        <w:jc w:val="center"/>
        <w:rPr>
          <w:b/>
        </w:rPr>
      </w:pPr>
      <w:r w:rsidRPr="005C7385">
        <w:rPr>
          <w:b/>
        </w:rPr>
        <w:t>Ответственность сторон</w:t>
      </w:r>
    </w:p>
    <w:p w14:paraId="55AB61C1" w14:textId="77777777" w:rsidR="00B744C7" w:rsidRPr="003979FC" w:rsidRDefault="00B744C7" w:rsidP="00B744C7">
      <w:pPr>
        <w:numPr>
          <w:ilvl w:val="1"/>
          <w:numId w:val="7"/>
        </w:numPr>
        <w:tabs>
          <w:tab w:val="clear" w:pos="1980"/>
          <w:tab w:val="num" w:pos="567"/>
          <w:tab w:val="left" w:pos="993"/>
        </w:tabs>
        <w:ind w:left="0" w:firstLine="540"/>
        <w:jc w:val="both"/>
        <w:rPr>
          <w:rFonts w:ascii="Times New Roman" w:hAnsi="Times New Roman" w:cs="Times New Roman"/>
          <w:sz w:val="24"/>
          <w:szCs w:val="24"/>
          <w:highlight w:val="yellow"/>
        </w:rPr>
      </w:pPr>
      <w:r w:rsidRPr="003979FC">
        <w:rPr>
          <w:rFonts w:ascii="Times New Roman" w:hAnsi="Times New Roman" w:cs="Times New Roman"/>
          <w:sz w:val="24"/>
          <w:szCs w:val="24"/>
          <w:highlight w:val="yellow"/>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2AD1FC5C" w14:textId="77777777" w:rsidR="00B744C7" w:rsidRPr="003979FC" w:rsidRDefault="00B744C7" w:rsidP="00B744C7">
      <w:pPr>
        <w:numPr>
          <w:ilvl w:val="1"/>
          <w:numId w:val="7"/>
        </w:numPr>
        <w:tabs>
          <w:tab w:val="clear" w:pos="1980"/>
          <w:tab w:val="num" w:pos="567"/>
          <w:tab w:val="left" w:pos="993"/>
        </w:tabs>
        <w:ind w:left="0" w:firstLine="540"/>
        <w:jc w:val="both"/>
        <w:rPr>
          <w:rFonts w:ascii="Times New Roman" w:hAnsi="Times New Roman" w:cs="Times New Roman"/>
          <w:sz w:val="24"/>
          <w:szCs w:val="24"/>
          <w:highlight w:val="yellow"/>
        </w:rPr>
      </w:pPr>
      <w:r w:rsidRPr="003979FC">
        <w:rPr>
          <w:rFonts w:ascii="Times New Roman" w:hAnsi="Times New Roman" w:cs="Times New Roman"/>
          <w:sz w:val="24"/>
          <w:szCs w:val="24"/>
          <w:highlight w:val="yellow"/>
        </w:rPr>
        <w:t xml:space="preserve">В случае нарушения Исполнителем сроков оказания услуг, Заказчик вправе потребовать уплаты пени в размере 0,01% от стоимости </w:t>
      </w:r>
      <w:proofErr w:type="spellStart"/>
      <w:r w:rsidRPr="003979FC">
        <w:rPr>
          <w:rFonts w:ascii="Times New Roman" w:hAnsi="Times New Roman" w:cs="Times New Roman"/>
          <w:sz w:val="24"/>
          <w:szCs w:val="24"/>
          <w:highlight w:val="yellow"/>
        </w:rPr>
        <w:t>неоказанных</w:t>
      </w:r>
      <w:proofErr w:type="spellEnd"/>
      <w:r w:rsidRPr="003979FC">
        <w:rPr>
          <w:rFonts w:ascii="Times New Roman" w:hAnsi="Times New Roman" w:cs="Times New Roman"/>
          <w:sz w:val="24"/>
          <w:szCs w:val="24"/>
          <w:highlight w:val="yellow"/>
        </w:rPr>
        <w:t xml:space="preserve"> услуг за каждый день просрочки.</w:t>
      </w:r>
    </w:p>
    <w:p w14:paraId="54CB27B1" w14:textId="77777777" w:rsidR="00B744C7" w:rsidRPr="003979FC" w:rsidRDefault="00B744C7" w:rsidP="00B744C7">
      <w:pPr>
        <w:numPr>
          <w:ilvl w:val="1"/>
          <w:numId w:val="7"/>
        </w:numPr>
        <w:tabs>
          <w:tab w:val="clear" w:pos="1980"/>
          <w:tab w:val="num" w:pos="567"/>
          <w:tab w:val="left" w:pos="993"/>
        </w:tabs>
        <w:ind w:left="0" w:firstLine="540"/>
        <w:jc w:val="both"/>
        <w:rPr>
          <w:rFonts w:ascii="Times New Roman" w:hAnsi="Times New Roman" w:cs="Times New Roman"/>
          <w:sz w:val="24"/>
          <w:szCs w:val="24"/>
          <w:highlight w:val="yellow"/>
        </w:rPr>
      </w:pPr>
      <w:r w:rsidRPr="003979FC">
        <w:rPr>
          <w:rFonts w:ascii="Times New Roman" w:hAnsi="Times New Roman" w:cs="Times New Roman"/>
          <w:sz w:val="24"/>
          <w:szCs w:val="24"/>
          <w:highlight w:val="yellow"/>
        </w:rPr>
        <w:t xml:space="preserve">В случае появления у Заказчика имущественных потерь по итогам налогового контроля в виде </w:t>
      </w:r>
      <w:proofErr w:type="spellStart"/>
      <w:r w:rsidRPr="003979FC">
        <w:rPr>
          <w:rFonts w:ascii="Times New Roman" w:hAnsi="Times New Roman" w:cs="Times New Roman"/>
          <w:sz w:val="24"/>
          <w:szCs w:val="24"/>
          <w:highlight w:val="yellow"/>
        </w:rPr>
        <w:t>доначисленных</w:t>
      </w:r>
      <w:proofErr w:type="spellEnd"/>
      <w:r w:rsidRPr="003979FC">
        <w:rPr>
          <w:rFonts w:ascii="Times New Roman" w:hAnsi="Times New Roman" w:cs="Times New Roman"/>
          <w:sz w:val="24"/>
          <w:szCs w:val="24"/>
          <w:highlight w:val="yellow"/>
        </w:rPr>
        <w:t xml:space="preserve"> сумм налогов, пени, штрафов, отказов в налоговых вычетах </w:t>
      </w:r>
      <w:r w:rsidRPr="003979FC">
        <w:rPr>
          <w:rFonts w:ascii="Times New Roman" w:hAnsi="Times New Roman" w:cs="Times New Roman"/>
          <w:sz w:val="24"/>
          <w:szCs w:val="24"/>
          <w:highlight w:val="yellow"/>
        </w:rPr>
        <w:lastRenderedPageBreak/>
        <w:t xml:space="preserve">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3979FC">
        <w:rPr>
          <w:rFonts w:ascii="Times New Roman" w:hAnsi="Times New Roman" w:cs="Times New Roman"/>
          <w:sz w:val="24"/>
          <w:szCs w:val="24"/>
          <w:highlight w:val="yellow"/>
        </w:rPr>
        <w:t>доначисленных</w:t>
      </w:r>
      <w:proofErr w:type="spellEnd"/>
      <w:r w:rsidRPr="003979FC">
        <w:rPr>
          <w:rFonts w:ascii="Times New Roman" w:hAnsi="Times New Roman" w:cs="Times New Roman"/>
          <w:sz w:val="24"/>
          <w:szCs w:val="24"/>
          <w:highlight w:val="yellow"/>
        </w:rPr>
        <w:t xml:space="preserve"> налогов, пени, штрафов, в том числе суммы отказа в налоговых вычетах НДС.</w:t>
      </w:r>
    </w:p>
    <w:p w14:paraId="10BE9C14" w14:textId="77777777" w:rsidR="00B744C7" w:rsidRPr="003979FC" w:rsidRDefault="00B744C7" w:rsidP="00B744C7">
      <w:pPr>
        <w:numPr>
          <w:ilvl w:val="1"/>
          <w:numId w:val="7"/>
        </w:numPr>
        <w:tabs>
          <w:tab w:val="clear" w:pos="1980"/>
          <w:tab w:val="num" w:pos="567"/>
          <w:tab w:val="left" w:pos="993"/>
        </w:tabs>
        <w:ind w:left="0" w:firstLine="540"/>
        <w:jc w:val="both"/>
        <w:rPr>
          <w:rFonts w:ascii="Times New Roman" w:hAnsi="Times New Roman" w:cs="Times New Roman"/>
          <w:sz w:val="24"/>
          <w:szCs w:val="24"/>
          <w:highlight w:val="yellow"/>
        </w:rPr>
      </w:pPr>
      <w:r w:rsidRPr="003979FC">
        <w:rPr>
          <w:rFonts w:ascii="Times New Roman" w:hAnsi="Times New Roman" w:cs="Times New Roman"/>
          <w:sz w:val="24"/>
          <w:szCs w:val="24"/>
          <w:highlight w:val="yellow"/>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7B765885" w14:textId="77777777" w:rsidR="00B744C7" w:rsidRPr="003979FC" w:rsidRDefault="00B744C7" w:rsidP="00B744C7">
      <w:pPr>
        <w:numPr>
          <w:ilvl w:val="1"/>
          <w:numId w:val="7"/>
        </w:numPr>
        <w:tabs>
          <w:tab w:val="clear" w:pos="1980"/>
          <w:tab w:val="num" w:pos="567"/>
          <w:tab w:val="left" w:pos="993"/>
        </w:tabs>
        <w:ind w:left="0" w:firstLine="540"/>
        <w:jc w:val="both"/>
        <w:rPr>
          <w:rFonts w:ascii="Times New Roman" w:hAnsi="Times New Roman" w:cs="Times New Roman"/>
          <w:sz w:val="24"/>
          <w:szCs w:val="24"/>
          <w:highlight w:val="yellow"/>
        </w:rPr>
      </w:pPr>
      <w:r w:rsidRPr="003979FC">
        <w:rPr>
          <w:rFonts w:ascii="Times New Roman" w:hAnsi="Times New Roman" w:cs="Times New Roman"/>
          <w:sz w:val="24"/>
          <w:szCs w:val="24"/>
          <w:highlight w:val="yellow"/>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062EDB6F" w14:textId="77777777" w:rsidR="00B744C7" w:rsidRPr="003979FC" w:rsidRDefault="00B744C7" w:rsidP="00B744C7">
      <w:pPr>
        <w:numPr>
          <w:ilvl w:val="1"/>
          <w:numId w:val="7"/>
        </w:numPr>
        <w:tabs>
          <w:tab w:val="clear" w:pos="1980"/>
          <w:tab w:val="num" w:pos="567"/>
          <w:tab w:val="left" w:pos="993"/>
        </w:tabs>
        <w:ind w:left="0" w:firstLine="540"/>
        <w:jc w:val="both"/>
        <w:rPr>
          <w:rFonts w:ascii="Times New Roman" w:hAnsi="Times New Roman" w:cs="Times New Roman"/>
          <w:sz w:val="24"/>
          <w:szCs w:val="24"/>
          <w:highlight w:val="yellow"/>
        </w:rPr>
      </w:pPr>
      <w:r w:rsidRPr="003979FC">
        <w:rPr>
          <w:rFonts w:ascii="Times New Roman" w:hAnsi="Times New Roman" w:cs="Times New Roman"/>
          <w:sz w:val="24"/>
          <w:szCs w:val="24"/>
          <w:highlight w:val="yellow"/>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EA4E134" w14:textId="77777777" w:rsidR="00B744C7" w:rsidRPr="003979FC" w:rsidRDefault="00B744C7" w:rsidP="00B744C7">
      <w:pPr>
        <w:numPr>
          <w:ilvl w:val="1"/>
          <w:numId w:val="7"/>
        </w:numPr>
        <w:tabs>
          <w:tab w:val="clear" w:pos="1980"/>
          <w:tab w:val="num" w:pos="567"/>
          <w:tab w:val="left" w:pos="993"/>
        </w:tabs>
        <w:ind w:left="0" w:firstLine="540"/>
        <w:jc w:val="both"/>
        <w:rPr>
          <w:rFonts w:ascii="Times New Roman" w:hAnsi="Times New Roman" w:cs="Times New Roman"/>
          <w:sz w:val="24"/>
          <w:szCs w:val="24"/>
          <w:highlight w:val="yellow"/>
        </w:rPr>
      </w:pPr>
      <w:r w:rsidRPr="003979FC">
        <w:rPr>
          <w:rFonts w:ascii="Times New Roman" w:hAnsi="Times New Roman" w:cs="Times New Roman"/>
          <w:sz w:val="24"/>
          <w:szCs w:val="24"/>
          <w:highlight w:val="yellow"/>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7F43360" w14:textId="77777777" w:rsidR="00AC1207" w:rsidRPr="005C7385" w:rsidRDefault="00AC1207" w:rsidP="00AC1207">
      <w:pPr>
        <w:ind w:firstLine="709"/>
        <w:jc w:val="both"/>
        <w:rPr>
          <w:rFonts w:ascii="Times New Roman" w:hAnsi="Times New Roman" w:cs="Times New Roman"/>
          <w:sz w:val="24"/>
          <w:szCs w:val="24"/>
        </w:rPr>
      </w:pPr>
    </w:p>
    <w:p w14:paraId="77F43361" w14:textId="77777777" w:rsidR="00AC1207" w:rsidRPr="005C7385" w:rsidRDefault="006E0BF9" w:rsidP="009504BD">
      <w:pPr>
        <w:pStyle w:val="a4"/>
        <w:numPr>
          <w:ilvl w:val="0"/>
          <w:numId w:val="1"/>
        </w:numPr>
        <w:jc w:val="center"/>
        <w:rPr>
          <w:b/>
        </w:rPr>
      </w:pPr>
      <w:r w:rsidRPr="005C7385">
        <w:rPr>
          <w:b/>
        </w:rPr>
        <w:t>Обстоятельства непреодолимой силы</w:t>
      </w:r>
    </w:p>
    <w:p w14:paraId="7F7AFFAB" w14:textId="77777777" w:rsidR="00656CE1" w:rsidRDefault="00656CE1" w:rsidP="00656CE1">
      <w:pPr>
        <w:pStyle w:val="a4"/>
        <w:numPr>
          <w:ilvl w:val="1"/>
          <w:numId w:val="8"/>
        </w:numPr>
        <w:tabs>
          <w:tab w:val="clear" w:pos="1620"/>
          <w:tab w:val="num" w:pos="567"/>
          <w:tab w:val="left" w:pos="993"/>
        </w:tabs>
        <w:ind w:left="0" w:right="5" w:firstLine="480"/>
      </w:pPr>
      <w: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CAF3B15" w14:textId="77777777" w:rsidR="00656CE1" w:rsidRDefault="00656CE1" w:rsidP="00656CE1">
      <w:pPr>
        <w:pStyle w:val="a4"/>
        <w:numPr>
          <w:ilvl w:val="1"/>
          <w:numId w:val="8"/>
        </w:numPr>
        <w:tabs>
          <w:tab w:val="clear" w:pos="1620"/>
          <w:tab w:val="num" w:pos="567"/>
          <w:tab w:val="left" w:pos="993"/>
        </w:tabs>
        <w:ind w:left="0" w:right="5" w:firstLine="480"/>
      </w:pPr>
      <w: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97A6720" w14:textId="77777777" w:rsidR="00656CE1" w:rsidRDefault="00656CE1" w:rsidP="00656CE1">
      <w:pPr>
        <w:pStyle w:val="a4"/>
        <w:numPr>
          <w:ilvl w:val="1"/>
          <w:numId w:val="8"/>
        </w:numPr>
        <w:tabs>
          <w:tab w:val="clear" w:pos="1620"/>
          <w:tab w:val="num" w:pos="567"/>
          <w:tab w:val="left" w:pos="993"/>
        </w:tabs>
        <w:ind w:left="0" w:right="5" w:firstLine="480"/>
      </w:pPr>
      <w:r>
        <w:t xml:space="preserve">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w:t>
      </w:r>
      <w:r>
        <w:lastRenderedPageBreak/>
        <w:t>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47D30FF0" w14:textId="77777777" w:rsidR="00656CE1" w:rsidRDefault="00656CE1" w:rsidP="00656CE1">
      <w:pPr>
        <w:pStyle w:val="a4"/>
        <w:tabs>
          <w:tab w:val="num" w:pos="567"/>
          <w:tab w:val="left" w:pos="993"/>
        </w:tabs>
        <w:ind w:right="5" w:firstLine="480"/>
      </w:pPr>
      <w: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71757D0" w14:textId="77777777" w:rsidR="00656CE1" w:rsidRDefault="00656CE1" w:rsidP="00656CE1">
      <w:pPr>
        <w:pStyle w:val="a4"/>
        <w:numPr>
          <w:ilvl w:val="1"/>
          <w:numId w:val="8"/>
        </w:numPr>
        <w:tabs>
          <w:tab w:val="clear" w:pos="1620"/>
          <w:tab w:val="num" w:pos="567"/>
          <w:tab w:val="left" w:pos="993"/>
        </w:tabs>
        <w:ind w:left="0" w:right="5" w:firstLine="480"/>
      </w:pPr>
      <w:proofErr w:type="spellStart"/>
      <w:r>
        <w:t>Неизвещение</w:t>
      </w:r>
      <w:proofErr w:type="spellEnd"/>
      <w: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5907013" w14:textId="77777777" w:rsidR="00656CE1" w:rsidRDefault="00656CE1" w:rsidP="00656CE1">
      <w:pPr>
        <w:pStyle w:val="a4"/>
        <w:numPr>
          <w:ilvl w:val="1"/>
          <w:numId w:val="8"/>
        </w:numPr>
        <w:tabs>
          <w:tab w:val="clear" w:pos="1620"/>
          <w:tab w:val="num" w:pos="567"/>
          <w:tab w:val="left" w:pos="993"/>
        </w:tabs>
        <w:ind w:left="0" w:right="5" w:firstLine="480"/>
      </w:pPr>
      <w: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1285482" w14:textId="77777777" w:rsidR="00656CE1" w:rsidRDefault="00656CE1" w:rsidP="00656CE1">
      <w:pPr>
        <w:pStyle w:val="a4"/>
        <w:numPr>
          <w:ilvl w:val="1"/>
          <w:numId w:val="8"/>
        </w:numPr>
        <w:tabs>
          <w:tab w:val="clear" w:pos="1620"/>
          <w:tab w:val="num" w:pos="567"/>
          <w:tab w:val="left" w:pos="993"/>
        </w:tabs>
        <w:ind w:left="0" w:right="5" w:firstLine="480"/>
      </w:pPr>
      <w:r>
        <w:t xml:space="preserve">При отсутствии своевременного извещения, предусмотренного в пункте __ (отсылка на пункт 3 настоящего раздела) Договора, виновная Сторона обязана возместить другой Стороне убытки, причинённые </w:t>
      </w:r>
      <w:proofErr w:type="spellStart"/>
      <w:r>
        <w:t>неизвещением</w:t>
      </w:r>
      <w:proofErr w:type="spellEnd"/>
      <w:r>
        <w:t xml:space="preserve"> или несвоевременным извещением.</w:t>
      </w:r>
    </w:p>
    <w:p w14:paraId="733EBD44" w14:textId="77777777" w:rsidR="00656CE1" w:rsidRDefault="00656CE1" w:rsidP="00656CE1">
      <w:pPr>
        <w:pStyle w:val="a4"/>
        <w:numPr>
          <w:ilvl w:val="1"/>
          <w:numId w:val="8"/>
        </w:numPr>
        <w:tabs>
          <w:tab w:val="clear" w:pos="1620"/>
          <w:tab w:val="num" w:pos="567"/>
          <w:tab w:val="left" w:pos="993"/>
        </w:tabs>
        <w:ind w:left="0" w:right="5" w:firstLine="480"/>
      </w:pPr>
      <w: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48EFC2D4" w14:textId="77777777" w:rsidR="00656CE1" w:rsidRDefault="00656CE1" w:rsidP="00656CE1">
      <w:pPr>
        <w:pStyle w:val="a4"/>
        <w:numPr>
          <w:ilvl w:val="1"/>
          <w:numId w:val="8"/>
        </w:numPr>
        <w:tabs>
          <w:tab w:val="clear" w:pos="1620"/>
          <w:tab w:val="num" w:pos="567"/>
          <w:tab w:val="left" w:pos="993"/>
        </w:tabs>
        <w:ind w:left="0" w:right="5" w:firstLine="480"/>
      </w:pPr>
      <w: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F8D61D3" w14:textId="2EC74C08" w:rsidR="000D36B1" w:rsidRPr="005C7385" w:rsidRDefault="00656CE1" w:rsidP="008E4DF1">
      <w:pPr>
        <w:pStyle w:val="a4"/>
        <w:numPr>
          <w:ilvl w:val="1"/>
          <w:numId w:val="8"/>
        </w:numPr>
        <w:tabs>
          <w:tab w:val="clear" w:pos="1620"/>
          <w:tab w:val="num" w:pos="567"/>
          <w:tab w:val="left" w:pos="993"/>
        </w:tabs>
        <w:ind w:left="0" w:right="5" w:firstLine="480"/>
      </w:pPr>
      <w:r w:rsidRPr="00BB00AD">
        <w:rPr>
          <w:rFonts w:eastAsia="Calibri"/>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BB00AD">
        <w:rPr>
          <w:rFonts w:eastAsia="Calibri"/>
        </w:rPr>
        <w:t>коронавирусной</w:t>
      </w:r>
      <w:proofErr w:type="spellEnd"/>
      <w:r w:rsidRPr="00BB00AD">
        <w:rPr>
          <w:rFonts w:eastAsia="Calibri"/>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rFonts w:eastAsia="Calibri"/>
        </w:rPr>
        <w:t>.</w:t>
      </w:r>
    </w:p>
    <w:p w14:paraId="77F43366" w14:textId="77777777" w:rsidR="00AC1207" w:rsidRPr="005C7385" w:rsidRDefault="00AC1207" w:rsidP="00AC1207">
      <w:pPr>
        <w:tabs>
          <w:tab w:val="left" w:pos="900"/>
          <w:tab w:val="left" w:pos="1080"/>
        </w:tabs>
        <w:ind w:left="709" w:right="5"/>
        <w:jc w:val="both"/>
        <w:rPr>
          <w:rFonts w:ascii="Times New Roman" w:hAnsi="Times New Roman" w:cs="Times New Roman"/>
          <w:sz w:val="24"/>
          <w:szCs w:val="24"/>
        </w:rPr>
      </w:pPr>
    </w:p>
    <w:p w14:paraId="77F43367" w14:textId="77777777" w:rsidR="00AC1207" w:rsidRPr="005C7385" w:rsidRDefault="006E0BF9" w:rsidP="009504BD">
      <w:pPr>
        <w:pStyle w:val="a4"/>
        <w:numPr>
          <w:ilvl w:val="0"/>
          <w:numId w:val="1"/>
        </w:numPr>
        <w:jc w:val="center"/>
        <w:rPr>
          <w:b/>
        </w:rPr>
      </w:pPr>
      <w:r w:rsidRPr="005C7385">
        <w:rPr>
          <w:b/>
        </w:rPr>
        <w:t>Особые условия</w:t>
      </w:r>
    </w:p>
    <w:p w14:paraId="77F43368" w14:textId="7A715499" w:rsidR="00AC1207" w:rsidRPr="005C7385" w:rsidRDefault="006E0BF9" w:rsidP="009504BD">
      <w:pPr>
        <w:numPr>
          <w:ilvl w:val="1"/>
          <w:numId w:val="9"/>
        </w:numPr>
        <w:tabs>
          <w:tab w:val="clear" w:pos="1980"/>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 xml:space="preserve">Заказчик приобретает предусмотренные настоящим Договором права на использование результатов </w:t>
      </w:r>
      <w:r w:rsidR="0031129E" w:rsidRPr="005C7385">
        <w:rPr>
          <w:rFonts w:ascii="Times New Roman" w:hAnsi="Times New Roman" w:cs="Times New Roman"/>
          <w:sz w:val="24"/>
          <w:szCs w:val="24"/>
        </w:rPr>
        <w:t>услуг</w:t>
      </w:r>
      <w:r w:rsidR="00F20ED8" w:rsidRPr="005C7385">
        <w:rPr>
          <w:rFonts w:ascii="Times New Roman" w:hAnsi="Times New Roman" w:cs="Times New Roman"/>
          <w:sz w:val="24"/>
          <w:szCs w:val="24"/>
        </w:rPr>
        <w:t xml:space="preserve"> </w:t>
      </w:r>
      <w:r w:rsidRPr="005C7385">
        <w:rPr>
          <w:rFonts w:ascii="Times New Roman" w:hAnsi="Times New Roman" w:cs="Times New Roman"/>
          <w:sz w:val="24"/>
          <w:szCs w:val="24"/>
        </w:rPr>
        <w:t xml:space="preserve">с даты подписания сторонами акта сдачи-приемки </w:t>
      </w:r>
      <w:r w:rsidRPr="005C7385">
        <w:rPr>
          <w:rFonts w:ascii="Times New Roman" w:hAnsi="Times New Roman" w:cs="Times New Roman"/>
          <w:sz w:val="24"/>
          <w:szCs w:val="24"/>
        </w:rPr>
        <w:lastRenderedPageBreak/>
        <w:t>оказанных услуг.</w:t>
      </w:r>
    </w:p>
    <w:p w14:paraId="77F43369" w14:textId="77777777" w:rsidR="00AC1207" w:rsidRPr="005C7385" w:rsidRDefault="006E0BF9" w:rsidP="009504BD">
      <w:pPr>
        <w:numPr>
          <w:ilvl w:val="1"/>
          <w:numId w:val="9"/>
        </w:numPr>
        <w:tabs>
          <w:tab w:val="clear" w:pos="1980"/>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Право требования, принадлежащее одной из сторон по Договору, не может быть передано другому лицу по сделке (уступка права требования) без согласия другой стороны.</w:t>
      </w:r>
    </w:p>
    <w:p w14:paraId="77F4336A" w14:textId="77777777" w:rsidR="00AC1207" w:rsidRPr="005C7385" w:rsidRDefault="006E0BF9" w:rsidP="009504BD">
      <w:pPr>
        <w:numPr>
          <w:ilvl w:val="1"/>
          <w:numId w:val="9"/>
        </w:numPr>
        <w:tabs>
          <w:tab w:val="clear" w:pos="1980"/>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Стороны обязуются не разглашать информацию, относящуюся к предмету и условиям настоящего Договора, в том числе, коммерческого характера. Требование настоящего пункта не распространяется на случаи раскрытия конфиденциальной информации по запросу уполномоченных организаций в случаях, предусмотренных действующим законодательством РФ, но в этом случае стороны должны извещать друг друга немедленно о характере и объеме предоставляемой информации.</w:t>
      </w:r>
    </w:p>
    <w:p w14:paraId="77F4336B" w14:textId="2ECC6492" w:rsidR="00AC1207" w:rsidRDefault="006E0BF9" w:rsidP="009504BD">
      <w:pPr>
        <w:numPr>
          <w:ilvl w:val="1"/>
          <w:numId w:val="9"/>
        </w:numPr>
        <w:tabs>
          <w:tab w:val="clear" w:pos="1980"/>
        </w:tabs>
        <w:ind w:left="0" w:firstLine="709"/>
        <w:jc w:val="both"/>
        <w:rPr>
          <w:rFonts w:ascii="Times New Roman" w:hAnsi="Times New Roman" w:cs="Times New Roman"/>
          <w:sz w:val="24"/>
          <w:szCs w:val="24"/>
        </w:rPr>
      </w:pPr>
      <w:r w:rsidRPr="005C7385">
        <w:rPr>
          <w:rFonts w:ascii="Times New Roman" w:hAnsi="Times New Roman" w:cs="Times New Roman"/>
          <w:sz w:val="24"/>
          <w:szCs w:val="24"/>
        </w:rPr>
        <w:t>В случае необходимости изменения условий Договора или корректировки приложений к Договору стороны оформляют дополнительное соглашение к настоящему Договору.</w:t>
      </w:r>
    </w:p>
    <w:p w14:paraId="7C7D5E56" w14:textId="77777777" w:rsidR="000D4AD4" w:rsidRPr="000D4AD4" w:rsidRDefault="000D4AD4" w:rsidP="000D4AD4">
      <w:pPr>
        <w:numPr>
          <w:ilvl w:val="0"/>
          <w:numId w:val="28"/>
        </w:numPr>
        <w:tabs>
          <w:tab w:val="left" w:pos="1134"/>
        </w:tabs>
        <w:ind w:right="-5"/>
        <w:jc w:val="center"/>
        <w:rPr>
          <w:rFonts w:ascii="Times New Roman" w:hAnsi="Times New Roman" w:cs="Times New Roman"/>
          <w:b/>
          <w:sz w:val="24"/>
          <w:szCs w:val="24"/>
        </w:rPr>
      </w:pPr>
      <w:r w:rsidRPr="000D4AD4">
        <w:rPr>
          <w:rFonts w:ascii="Times New Roman" w:hAnsi="Times New Roman" w:cs="Times New Roman"/>
          <w:b/>
          <w:sz w:val="24"/>
          <w:szCs w:val="24"/>
        </w:rPr>
        <w:t>Уведомления и обмен документами</w:t>
      </w:r>
    </w:p>
    <w:p w14:paraId="70990399" w14:textId="77777777" w:rsidR="000D4AD4" w:rsidRPr="000D4AD4" w:rsidRDefault="000D4AD4" w:rsidP="000D4AD4">
      <w:pPr>
        <w:tabs>
          <w:tab w:val="left" w:pos="1134"/>
        </w:tabs>
        <w:ind w:left="1080" w:right="-5"/>
        <w:rPr>
          <w:rFonts w:ascii="Times New Roman" w:hAnsi="Times New Roman" w:cs="Times New Roman"/>
          <w:b/>
          <w:sz w:val="24"/>
          <w:szCs w:val="24"/>
        </w:rPr>
      </w:pPr>
    </w:p>
    <w:p w14:paraId="392BF640" w14:textId="77777777" w:rsidR="000D4AD4" w:rsidRPr="000D4AD4" w:rsidRDefault="000D4AD4" w:rsidP="000D4AD4">
      <w:pPr>
        <w:tabs>
          <w:tab w:val="left" w:pos="993"/>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11.1.</w:t>
      </w:r>
      <w:r w:rsidRPr="000D4AD4">
        <w:rPr>
          <w:rFonts w:ascii="Times New Roman" w:hAnsi="Times New Roman" w:cs="Times New Roman"/>
          <w:sz w:val="24"/>
          <w:szCs w:val="24"/>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6692BDDA"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11.1.1.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68A54C6"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11.1.2.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3E2FE15"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11.2.</w:t>
      </w:r>
      <w:r w:rsidRPr="000D4AD4">
        <w:rPr>
          <w:rFonts w:ascii="Times New Roman" w:hAnsi="Times New Roman" w:cs="Times New Roman"/>
          <w:sz w:val="24"/>
          <w:szCs w:val="24"/>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563A3069"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11.3.</w:t>
      </w:r>
      <w:r w:rsidRPr="000D4AD4">
        <w:rPr>
          <w:rFonts w:ascii="Times New Roman" w:hAnsi="Times New Roman" w:cs="Times New Roman"/>
          <w:sz w:val="24"/>
          <w:szCs w:val="24"/>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договоре адресам.</w:t>
      </w:r>
    </w:p>
    <w:p w14:paraId="1160229C"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11.4.</w:t>
      </w:r>
      <w:r w:rsidRPr="000D4AD4">
        <w:rPr>
          <w:rFonts w:ascii="Times New Roman" w:hAnsi="Times New Roman" w:cs="Times New Roman"/>
          <w:sz w:val="24"/>
          <w:szCs w:val="24"/>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01C74D1"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11.5.</w:t>
      </w:r>
      <w:r w:rsidRPr="000D4AD4">
        <w:rPr>
          <w:rFonts w:ascii="Times New Roman" w:hAnsi="Times New Roman" w:cs="Times New Roman"/>
          <w:sz w:val="24"/>
          <w:szCs w:val="24"/>
        </w:rPr>
        <w:tab/>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4EBA4DF7"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11.6.</w:t>
      </w:r>
      <w:r w:rsidRPr="000D4AD4">
        <w:rPr>
          <w:rFonts w:ascii="Times New Roman" w:hAnsi="Times New Roman" w:cs="Times New Roman"/>
          <w:sz w:val="24"/>
          <w:szCs w:val="24"/>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C4DE6FA"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11.7.</w:t>
      </w:r>
      <w:r w:rsidRPr="000D4AD4">
        <w:rPr>
          <w:rFonts w:ascii="Times New Roman" w:hAnsi="Times New Roman" w:cs="Times New Roman"/>
          <w:sz w:val="24"/>
          <w:szCs w:val="24"/>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33A2F464"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11.8.</w:t>
      </w:r>
      <w:r w:rsidRPr="000D4AD4">
        <w:rPr>
          <w:rFonts w:ascii="Times New Roman" w:hAnsi="Times New Roman" w:cs="Times New Roman"/>
          <w:sz w:val="24"/>
          <w:szCs w:val="24"/>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D866591"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lastRenderedPageBreak/>
        <w:t>11.9.</w:t>
      </w:r>
      <w:r w:rsidRPr="000D4AD4">
        <w:rPr>
          <w:rFonts w:ascii="Times New Roman" w:hAnsi="Times New Roman" w:cs="Times New Roman"/>
          <w:sz w:val="24"/>
          <w:szCs w:val="24"/>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7F318DB"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11.10.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440D77B4" w14:textId="77777777" w:rsidR="000D4AD4" w:rsidRPr="000D4AD4" w:rsidRDefault="000D4AD4" w:rsidP="000D4AD4">
      <w:pPr>
        <w:tabs>
          <w:tab w:val="left" w:pos="993"/>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w:t>
      </w:r>
      <w:r w:rsidRPr="000D4AD4">
        <w:rPr>
          <w:rFonts w:ascii="Times New Roman" w:hAnsi="Times New Roman" w:cs="Times New Roman"/>
          <w:sz w:val="24"/>
          <w:szCs w:val="24"/>
        </w:rPr>
        <w:tab/>
        <w:t>изменение адреса государственной регистрации и (или) почтового адреса;</w:t>
      </w:r>
    </w:p>
    <w:p w14:paraId="53B60ED4" w14:textId="77777777" w:rsidR="000D4AD4" w:rsidRPr="000D4AD4" w:rsidRDefault="000D4AD4" w:rsidP="000D4AD4">
      <w:pPr>
        <w:tabs>
          <w:tab w:val="left" w:pos="993"/>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(2)</w:t>
      </w:r>
      <w:r w:rsidRPr="000D4AD4">
        <w:rPr>
          <w:rFonts w:ascii="Times New Roman" w:hAnsi="Times New Roman" w:cs="Times New Roman"/>
          <w:sz w:val="24"/>
          <w:szCs w:val="24"/>
        </w:rPr>
        <w:tab/>
        <w:t>изменение банковских реквизитов;</w:t>
      </w:r>
    </w:p>
    <w:p w14:paraId="0A63BE13" w14:textId="77777777" w:rsidR="000D4AD4" w:rsidRPr="000D4AD4" w:rsidRDefault="000D4AD4" w:rsidP="000D4AD4">
      <w:pPr>
        <w:tabs>
          <w:tab w:val="left" w:pos="993"/>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(3)</w:t>
      </w:r>
      <w:r w:rsidRPr="000D4AD4">
        <w:rPr>
          <w:rFonts w:ascii="Times New Roman" w:hAnsi="Times New Roman" w:cs="Times New Roman"/>
          <w:sz w:val="24"/>
          <w:szCs w:val="24"/>
        </w:rPr>
        <w:tab/>
        <w:t>изменение учредительных документов;</w:t>
      </w:r>
    </w:p>
    <w:p w14:paraId="2F7F9753" w14:textId="77777777" w:rsidR="000D4AD4" w:rsidRPr="000D4AD4" w:rsidRDefault="000D4AD4" w:rsidP="000D4AD4">
      <w:pPr>
        <w:tabs>
          <w:tab w:val="left" w:pos="993"/>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(4)</w:t>
      </w:r>
      <w:r w:rsidRPr="000D4AD4">
        <w:rPr>
          <w:rFonts w:ascii="Times New Roman" w:hAnsi="Times New Roman" w:cs="Times New Roman"/>
          <w:sz w:val="24"/>
          <w:szCs w:val="24"/>
        </w:rPr>
        <w:tab/>
        <w:t>изменение ИНН и (или) КПП;</w:t>
      </w:r>
    </w:p>
    <w:p w14:paraId="4CDD1C60" w14:textId="77777777" w:rsidR="000D4AD4" w:rsidRPr="000D4AD4" w:rsidRDefault="000D4AD4" w:rsidP="000D4AD4">
      <w:pPr>
        <w:tabs>
          <w:tab w:val="left" w:pos="993"/>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(5)</w:t>
      </w:r>
      <w:r w:rsidRPr="000D4AD4">
        <w:rPr>
          <w:rFonts w:ascii="Times New Roman" w:hAnsi="Times New Roman" w:cs="Times New Roman"/>
          <w:sz w:val="24"/>
          <w:szCs w:val="24"/>
        </w:rPr>
        <w:tab/>
        <w:t>принятие решения о смене наименования;</w:t>
      </w:r>
    </w:p>
    <w:p w14:paraId="599664D1" w14:textId="77777777" w:rsidR="000D4AD4" w:rsidRPr="000D4AD4" w:rsidRDefault="000D4AD4" w:rsidP="000D4AD4">
      <w:pPr>
        <w:tabs>
          <w:tab w:val="left" w:pos="993"/>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(6)</w:t>
      </w:r>
      <w:r w:rsidRPr="000D4AD4">
        <w:rPr>
          <w:rFonts w:ascii="Times New Roman" w:hAnsi="Times New Roman" w:cs="Times New Roman"/>
          <w:sz w:val="24"/>
          <w:szCs w:val="24"/>
        </w:rPr>
        <w:tab/>
        <w:t>принятие решения о реорганизации;</w:t>
      </w:r>
    </w:p>
    <w:p w14:paraId="79A68CE0" w14:textId="77777777" w:rsidR="000D4AD4" w:rsidRPr="000D4AD4" w:rsidRDefault="000D4AD4" w:rsidP="000D4AD4">
      <w:pPr>
        <w:tabs>
          <w:tab w:val="left" w:pos="993"/>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(7)</w:t>
      </w:r>
      <w:r w:rsidRPr="000D4AD4">
        <w:rPr>
          <w:rFonts w:ascii="Times New Roman" w:hAnsi="Times New Roman" w:cs="Times New Roman"/>
          <w:sz w:val="24"/>
          <w:szCs w:val="24"/>
        </w:rPr>
        <w:tab/>
        <w:t>введение процедуры банкротства;</w:t>
      </w:r>
    </w:p>
    <w:p w14:paraId="05775D3F" w14:textId="77777777" w:rsidR="000D4AD4" w:rsidRPr="000D4AD4" w:rsidRDefault="000D4AD4" w:rsidP="000D4AD4">
      <w:pPr>
        <w:tabs>
          <w:tab w:val="left" w:pos="993"/>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(8)</w:t>
      </w:r>
      <w:r w:rsidRPr="000D4AD4">
        <w:rPr>
          <w:rFonts w:ascii="Times New Roman" w:hAnsi="Times New Roman" w:cs="Times New Roman"/>
          <w:sz w:val="24"/>
          <w:szCs w:val="24"/>
        </w:rPr>
        <w:tab/>
        <w:t>принятие решения о добровольной ликвидации;</w:t>
      </w:r>
    </w:p>
    <w:p w14:paraId="4F40F4B4" w14:textId="77777777" w:rsidR="000D4AD4" w:rsidRPr="000D4AD4" w:rsidRDefault="000D4AD4" w:rsidP="000D4AD4">
      <w:pPr>
        <w:tabs>
          <w:tab w:val="left" w:pos="993"/>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(9)</w:t>
      </w:r>
      <w:r w:rsidRPr="000D4AD4">
        <w:rPr>
          <w:rFonts w:ascii="Times New Roman" w:hAnsi="Times New Roman" w:cs="Times New Roman"/>
          <w:sz w:val="24"/>
          <w:szCs w:val="24"/>
        </w:rPr>
        <w:tab/>
        <w:t>принятие решения об уменьшении уставного капитала.</w:t>
      </w:r>
    </w:p>
    <w:p w14:paraId="09F88DC9"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 xml:space="preserve">11.11. </w:t>
      </w:r>
      <w:r w:rsidRPr="000D4AD4">
        <w:rPr>
          <w:rFonts w:ascii="Times New Roman" w:hAnsi="Times New Roman" w:cs="Times New Roman"/>
          <w:sz w:val="24"/>
          <w:szCs w:val="24"/>
        </w:rPr>
        <w:tab/>
        <w:t xml:space="preserve">За каждый случай нарушения срока направления или </w:t>
      </w:r>
      <w:proofErr w:type="spellStart"/>
      <w:r w:rsidRPr="000D4AD4">
        <w:rPr>
          <w:rFonts w:ascii="Times New Roman" w:hAnsi="Times New Roman" w:cs="Times New Roman"/>
          <w:sz w:val="24"/>
          <w:szCs w:val="24"/>
        </w:rPr>
        <w:t>ненаправления</w:t>
      </w:r>
      <w:proofErr w:type="spellEnd"/>
      <w:r w:rsidRPr="000D4AD4">
        <w:rPr>
          <w:rFonts w:ascii="Times New Roman" w:hAnsi="Times New Roman" w:cs="Times New Roman"/>
          <w:sz w:val="24"/>
          <w:szCs w:val="24"/>
        </w:rPr>
        <w:t xml:space="preserve"> Исполнителем уведомления о наступившем событии из числа указанных в п.11.10 настоящего раздела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 11.10 настоящего раздела договора.</w:t>
      </w:r>
    </w:p>
    <w:p w14:paraId="1F641D2E"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 xml:space="preserve">11.12. </w:t>
      </w:r>
      <w:r w:rsidRPr="000D4AD4">
        <w:rPr>
          <w:rFonts w:ascii="Times New Roman" w:hAnsi="Times New Roman" w:cs="Times New Roman"/>
          <w:sz w:val="24"/>
          <w:szCs w:val="24"/>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5EC03A49" w14:textId="77777777" w:rsidR="000D4AD4" w:rsidRPr="000D4AD4" w:rsidRDefault="000D4AD4" w:rsidP="000D4AD4">
      <w:pPr>
        <w:tabs>
          <w:tab w:val="left" w:pos="1134"/>
        </w:tabs>
        <w:ind w:right="-5" w:firstLine="567"/>
        <w:jc w:val="both"/>
        <w:rPr>
          <w:rFonts w:ascii="Times New Roman" w:hAnsi="Times New Roman" w:cs="Times New Roman"/>
          <w:sz w:val="24"/>
          <w:szCs w:val="24"/>
        </w:rPr>
      </w:pPr>
    </w:p>
    <w:p w14:paraId="0F88F4CA" w14:textId="77777777" w:rsidR="000D4AD4" w:rsidRPr="000D4AD4" w:rsidRDefault="000D4AD4" w:rsidP="000D4AD4">
      <w:pPr>
        <w:numPr>
          <w:ilvl w:val="0"/>
          <w:numId w:val="27"/>
        </w:numPr>
        <w:tabs>
          <w:tab w:val="left" w:pos="1134"/>
        </w:tabs>
        <w:ind w:right="-5"/>
        <w:jc w:val="center"/>
        <w:rPr>
          <w:rFonts w:ascii="Times New Roman" w:hAnsi="Times New Roman" w:cs="Times New Roman"/>
          <w:b/>
          <w:sz w:val="24"/>
          <w:szCs w:val="24"/>
        </w:rPr>
      </w:pPr>
      <w:r w:rsidRPr="000D4AD4">
        <w:rPr>
          <w:rFonts w:ascii="Times New Roman" w:hAnsi="Times New Roman" w:cs="Times New Roman"/>
          <w:b/>
          <w:sz w:val="24"/>
          <w:szCs w:val="24"/>
        </w:rPr>
        <w:t>Конфиденциальная информация</w:t>
      </w:r>
    </w:p>
    <w:p w14:paraId="14239CF0" w14:textId="77777777" w:rsidR="000D4AD4" w:rsidRPr="000D4AD4" w:rsidRDefault="000D4AD4" w:rsidP="000D4AD4">
      <w:pPr>
        <w:tabs>
          <w:tab w:val="left" w:pos="1134"/>
        </w:tabs>
        <w:ind w:left="1080" w:right="-5"/>
        <w:rPr>
          <w:rFonts w:ascii="Times New Roman" w:hAnsi="Times New Roman" w:cs="Times New Roman"/>
          <w:b/>
          <w:sz w:val="24"/>
          <w:szCs w:val="24"/>
        </w:rPr>
      </w:pPr>
    </w:p>
    <w:p w14:paraId="35485577" w14:textId="77777777" w:rsidR="000D4AD4" w:rsidRPr="000D4AD4" w:rsidRDefault="000D4AD4" w:rsidP="000D4AD4">
      <w:pPr>
        <w:tabs>
          <w:tab w:val="left" w:pos="993"/>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12.1.</w:t>
      </w:r>
      <w:r w:rsidRPr="000D4AD4">
        <w:rPr>
          <w:rFonts w:ascii="Times New Roman" w:hAnsi="Times New Roman" w:cs="Times New Roman"/>
          <w:sz w:val="24"/>
          <w:szCs w:val="24"/>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3038B80" w14:textId="77777777" w:rsidR="000D4AD4" w:rsidRPr="000D4AD4" w:rsidRDefault="000D4AD4" w:rsidP="000D4AD4">
      <w:pPr>
        <w:tabs>
          <w:tab w:val="left" w:pos="993"/>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12.2.</w:t>
      </w:r>
      <w:r w:rsidRPr="000D4AD4">
        <w:rPr>
          <w:rFonts w:ascii="Times New Roman" w:hAnsi="Times New Roman" w:cs="Times New Roman"/>
          <w:sz w:val="24"/>
          <w:szCs w:val="24"/>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A0B7C1A" w14:textId="77777777" w:rsidR="000D4AD4" w:rsidRPr="000D4AD4" w:rsidRDefault="000D4AD4" w:rsidP="000D4AD4">
      <w:pPr>
        <w:tabs>
          <w:tab w:val="left" w:pos="993"/>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w:t>
      </w:r>
      <w:r w:rsidRPr="000D4AD4">
        <w:rPr>
          <w:rFonts w:ascii="Times New Roman" w:hAnsi="Times New Roman" w:cs="Times New Roman"/>
          <w:sz w:val="24"/>
          <w:szCs w:val="24"/>
        </w:rPr>
        <w:tab/>
        <w:t>являются или стали общедоступными по причинам, не связанным с действиями Стороны;</w:t>
      </w:r>
    </w:p>
    <w:p w14:paraId="15A4B9AE" w14:textId="77777777" w:rsidR="000D4AD4" w:rsidRPr="000D4AD4" w:rsidRDefault="000D4AD4" w:rsidP="000D4AD4">
      <w:pPr>
        <w:tabs>
          <w:tab w:val="left" w:pos="993"/>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(2)</w:t>
      </w:r>
      <w:r w:rsidRPr="000D4AD4">
        <w:rPr>
          <w:rFonts w:ascii="Times New Roman" w:hAnsi="Times New Roman" w:cs="Times New Roman"/>
          <w:sz w:val="24"/>
          <w:szCs w:val="24"/>
        </w:rPr>
        <w:tab/>
        <w:t>являются общедоступными и (или) были раскрыты Сторонами публично на дату заключения договора;</w:t>
      </w:r>
    </w:p>
    <w:p w14:paraId="6B73FF95" w14:textId="77777777" w:rsidR="000D4AD4" w:rsidRPr="000D4AD4" w:rsidRDefault="000D4AD4" w:rsidP="000D4AD4">
      <w:pPr>
        <w:tabs>
          <w:tab w:val="left" w:pos="993"/>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(3)</w:t>
      </w:r>
      <w:r w:rsidRPr="000D4AD4">
        <w:rPr>
          <w:rFonts w:ascii="Times New Roman" w:hAnsi="Times New Roman" w:cs="Times New Roman"/>
          <w:sz w:val="24"/>
          <w:szCs w:val="24"/>
        </w:rPr>
        <w:tab/>
        <w:t>стали общедоступными после заключения договора иначе, чем в результате нарушения договора получающей Стороной;</w:t>
      </w:r>
    </w:p>
    <w:p w14:paraId="5C20D9E2" w14:textId="77777777" w:rsidR="000D4AD4" w:rsidRPr="000D4AD4" w:rsidRDefault="000D4AD4" w:rsidP="000D4AD4">
      <w:pPr>
        <w:tabs>
          <w:tab w:val="left" w:pos="993"/>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lastRenderedPageBreak/>
        <w:t>(4)</w:t>
      </w:r>
      <w:r w:rsidRPr="000D4AD4">
        <w:rPr>
          <w:rFonts w:ascii="Times New Roman" w:hAnsi="Times New Roman" w:cs="Times New Roman"/>
          <w:sz w:val="24"/>
          <w:szCs w:val="24"/>
        </w:rPr>
        <w:tab/>
        <w:t>получены Стороной независимо и на законных основаниях иначе, чем в результате нарушения договора;</w:t>
      </w:r>
    </w:p>
    <w:p w14:paraId="73539C86" w14:textId="77777777" w:rsidR="000D4AD4" w:rsidRPr="000D4AD4" w:rsidRDefault="000D4AD4" w:rsidP="000D4AD4">
      <w:pPr>
        <w:tabs>
          <w:tab w:val="left" w:pos="993"/>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(5)</w:t>
      </w:r>
      <w:r w:rsidRPr="000D4AD4">
        <w:rPr>
          <w:rFonts w:ascii="Times New Roman" w:hAnsi="Times New Roman" w:cs="Times New Roman"/>
          <w:sz w:val="24"/>
          <w:szCs w:val="24"/>
        </w:rPr>
        <w:tab/>
        <w:t>разрешены к раскрытию по письменному согласию другой Стороны на снятие режима конфиденциальности;</w:t>
      </w:r>
    </w:p>
    <w:p w14:paraId="69A8B052" w14:textId="77777777" w:rsidR="000D4AD4" w:rsidRPr="000D4AD4" w:rsidRDefault="000D4AD4" w:rsidP="000D4AD4">
      <w:pPr>
        <w:tabs>
          <w:tab w:val="left" w:pos="993"/>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(6)</w:t>
      </w:r>
      <w:r w:rsidRPr="000D4AD4">
        <w:rPr>
          <w:rFonts w:ascii="Times New Roman" w:hAnsi="Times New Roman" w:cs="Times New Roman"/>
          <w:sz w:val="24"/>
          <w:szCs w:val="24"/>
        </w:rPr>
        <w:tab/>
        <w:t xml:space="preserve"> не могут являться конфиденциальными в силу прямого указания действующего законодательства.</w:t>
      </w:r>
    </w:p>
    <w:p w14:paraId="07812C82" w14:textId="77777777" w:rsidR="000D4AD4" w:rsidRPr="000D4AD4" w:rsidRDefault="000D4AD4" w:rsidP="000D4AD4">
      <w:pPr>
        <w:tabs>
          <w:tab w:val="left" w:pos="993"/>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12.3.</w:t>
      </w:r>
      <w:r w:rsidRPr="000D4AD4">
        <w:rPr>
          <w:rFonts w:ascii="Times New Roman" w:hAnsi="Times New Roman" w:cs="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1952E3A" w14:textId="77777777" w:rsidR="000D4AD4" w:rsidRPr="000D4AD4" w:rsidRDefault="000D4AD4" w:rsidP="000D4AD4">
      <w:pPr>
        <w:tabs>
          <w:tab w:val="left" w:pos="993"/>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12.4.</w:t>
      </w:r>
      <w:r w:rsidRPr="000D4AD4">
        <w:rPr>
          <w:rFonts w:ascii="Times New Roman" w:hAnsi="Times New Roman" w:cs="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31B26FC" w14:textId="77777777" w:rsidR="000D4AD4" w:rsidRPr="000D4AD4" w:rsidRDefault="000D4AD4" w:rsidP="000D4AD4">
      <w:pPr>
        <w:tabs>
          <w:tab w:val="left" w:pos="993"/>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12.5.</w:t>
      </w:r>
      <w:r w:rsidRPr="000D4AD4">
        <w:rPr>
          <w:rFonts w:ascii="Times New Roman" w:hAnsi="Times New Roman" w:cs="Times New Roman"/>
          <w:sz w:val="24"/>
          <w:szCs w:val="24"/>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53B36910" w14:textId="77777777" w:rsidR="000D4AD4" w:rsidRPr="000D4AD4" w:rsidRDefault="000D4AD4" w:rsidP="000D4AD4">
      <w:pPr>
        <w:tabs>
          <w:tab w:val="left" w:pos="993"/>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12.6.</w:t>
      </w:r>
      <w:r w:rsidRPr="000D4AD4">
        <w:rPr>
          <w:rFonts w:ascii="Times New Roman" w:hAnsi="Times New Roman" w:cs="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4D2761D" w14:textId="77777777" w:rsidR="000D4AD4" w:rsidRPr="000D4AD4" w:rsidRDefault="000D4AD4" w:rsidP="000D4AD4">
      <w:pPr>
        <w:tabs>
          <w:tab w:val="left" w:pos="993"/>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 xml:space="preserve">12.7. </w:t>
      </w:r>
      <w:r w:rsidRPr="000D4AD4">
        <w:rPr>
          <w:rFonts w:ascii="Times New Roman" w:hAnsi="Times New Roman" w:cs="Times New Roman"/>
          <w:sz w:val="24"/>
          <w:szCs w:val="24"/>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4D043F85" w14:textId="50B0ABE8" w:rsidR="000D4AD4" w:rsidRPr="000D4AD4" w:rsidRDefault="000D4AD4" w:rsidP="000D4AD4">
      <w:pPr>
        <w:tabs>
          <w:tab w:val="left" w:pos="993"/>
          <w:tab w:val="left" w:pos="1134"/>
        </w:tabs>
        <w:ind w:right="-5"/>
        <w:jc w:val="both"/>
        <w:rPr>
          <w:rFonts w:ascii="Times New Roman" w:hAnsi="Times New Roman" w:cs="Times New Roman"/>
          <w:sz w:val="24"/>
          <w:szCs w:val="24"/>
        </w:rPr>
      </w:pPr>
    </w:p>
    <w:p w14:paraId="3705AA1B" w14:textId="74F03EEE" w:rsidR="000D4AD4" w:rsidRPr="000D4AD4" w:rsidRDefault="000D4AD4" w:rsidP="000D4AD4">
      <w:pPr>
        <w:pStyle w:val="af"/>
        <w:numPr>
          <w:ilvl w:val="0"/>
          <w:numId w:val="27"/>
        </w:numPr>
        <w:tabs>
          <w:tab w:val="left" w:pos="993"/>
          <w:tab w:val="left" w:pos="1134"/>
        </w:tabs>
        <w:ind w:right="-5"/>
        <w:jc w:val="center"/>
        <w:rPr>
          <w:rFonts w:ascii="Times New Roman" w:hAnsi="Times New Roman" w:cs="Times New Roman"/>
          <w:b/>
          <w:sz w:val="24"/>
          <w:szCs w:val="24"/>
        </w:rPr>
      </w:pPr>
      <w:r w:rsidRPr="000D4AD4">
        <w:rPr>
          <w:rFonts w:ascii="Times New Roman" w:hAnsi="Times New Roman" w:cs="Times New Roman"/>
          <w:b/>
          <w:sz w:val="24"/>
          <w:szCs w:val="24"/>
        </w:rPr>
        <w:t>Уступка требования (цессия) и перевод долга</w:t>
      </w:r>
    </w:p>
    <w:p w14:paraId="3EE6D162" w14:textId="77777777" w:rsidR="000D4AD4" w:rsidRPr="000D4AD4" w:rsidRDefault="000D4AD4" w:rsidP="000D4AD4">
      <w:pPr>
        <w:pStyle w:val="af"/>
        <w:tabs>
          <w:tab w:val="left" w:pos="993"/>
          <w:tab w:val="left" w:pos="1134"/>
        </w:tabs>
        <w:ind w:left="1080" w:right="-5"/>
        <w:rPr>
          <w:rFonts w:ascii="Times New Roman" w:hAnsi="Times New Roman" w:cs="Times New Roman"/>
          <w:b/>
          <w:sz w:val="24"/>
          <w:szCs w:val="24"/>
        </w:rPr>
      </w:pPr>
    </w:p>
    <w:p w14:paraId="6F5BB103" w14:textId="77777777" w:rsidR="000D4AD4" w:rsidRPr="000D4AD4" w:rsidRDefault="000D4AD4" w:rsidP="000D4AD4">
      <w:pPr>
        <w:tabs>
          <w:tab w:val="left" w:pos="993"/>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13.1.</w:t>
      </w:r>
      <w:r w:rsidRPr="000D4AD4">
        <w:rPr>
          <w:rFonts w:ascii="Times New Roman" w:hAnsi="Times New Roman" w:cs="Times New Roman"/>
          <w:sz w:val="24"/>
          <w:szCs w:val="24"/>
        </w:rPr>
        <w:tab/>
        <w:t>Уступка права требования к Заказчику по договору либо перевод долга Заказчика могут быть произведены только с письменного согласия Заказчика.</w:t>
      </w:r>
    </w:p>
    <w:p w14:paraId="2BA2ACD0" w14:textId="77777777" w:rsidR="000D4AD4" w:rsidRPr="000D4AD4" w:rsidRDefault="000D4AD4" w:rsidP="000D4AD4">
      <w:pPr>
        <w:tabs>
          <w:tab w:val="left" w:pos="1134"/>
        </w:tabs>
        <w:ind w:right="-5" w:firstLine="567"/>
        <w:jc w:val="both"/>
        <w:rPr>
          <w:rFonts w:ascii="Times New Roman" w:hAnsi="Times New Roman" w:cs="Times New Roman"/>
          <w:sz w:val="24"/>
          <w:szCs w:val="24"/>
        </w:rPr>
      </w:pPr>
    </w:p>
    <w:p w14:paraId="1ACC709F" w14:textId="77777777" w:rsidR="000D4AD4" w:rsidRPr="000D4AD4" w:rsidRDefault="000D4AD4" w:rsidP="000D4AD4">
      <w:pPr>
        <w:numPr>
          <w:ilvl w:val="0"/>
          <w:numId w:val="26"/>
        </w:numPr>
        <w:tabs>
          <w:tab w:val="left" w:pos="1134"/>
        </w:tabs>
        <w:ind w:right="-5"/>
        <w:jc w:val="center"/>
        <w:rPr>
          <w:rFonts w:ascii="Times New Roman" w:hAnsi="Times New Roman" w:cs="Times New Roman"/>
          <w:b/>
          <w:sz w:val="24"/>
          <w:szCs w:val="24"/>
        </w:rPr>
      </w:pPr>
      <w:r w:rsidRPr="000D4AD4">
        <w:rPr>
          <w:rFonts w:ascii="Times New Roman" w:hAnsi="Times New Roman" w:cs="Times New Roman"/>
          <w:b/>
          <w:sz w:val="24"/>
          <w:szCs w:val="24"/>
        </w:rPr>
        <w:t>Применимое право</w:t>
      </w:r>
    </w:p>
    <w:p w14:paraId="30093B0F" w14:textId="77777777" w:rsidR="000D4AD4" w:rsidRPr="000D4AD4" w:rsidRDefault="000D4AD4" w:rsidP="000D4AD4">
      <w:pPr>
        <w:tabs>
          <w:tab w:val="left" w:pos="1134"/>
        </w:tabs>
        <w:ind w:left="1080" w:right="-5"/>
        <w:rPr>
          <w:rFonts w:ascii="Times New Roman" w:hAnsi="Times New Roman" w:cs="Times New Roman"/>
          <w:b/>
          <w:sz w:val="24"/>
          <w:szCs w:val="24"/>
        </w:rPr>
      </w:pPr>
    </w:p>
    <w:p w14:paraId="6D2B8A3C"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14.1.</w:t>
      </w:r>
      <w:r w:rsidRPr="000D4AD4">
        <w:rPr>
          <w:rFonts w:ascii="Times New Roman" w:hAnsi="Times New Roman" w:cs="Times New Roman"/>
          <w:sz w:val="24"/>
          <w:szCs w:val="24"/>
        </w:rPr>
        <w:tab/>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A630D31" w14:textId="77777777" w:rsidR="000D4AD4" w:rsidRPr="000D4AD4" w:rsidRDefault="000D4AD4" w:rsidP="000D4AD4">
      <w:pPr>
        <w:tabs>
          <w:tab w:val="left" w:pos="1134"/>
        </w:tabs>
        <w:ind w:right="-5" w:firstLine="567"/>
        <w:jc w:val="both"/>
        <w:rPr>
          <w:rFonts w:ascii="Times New Roman" w:hAnsi="Times New Roman" w:cs="Times New Roman"/>
          <w:sz w:val="24"/>
          <w:szCs w:val="24"/>
        </w:rPr>
      </w:pPr>
    </w:p>
    <w:p w14:paraId="04FDF223" w14:textId="77777777" w:rsidR="000D4AD4" w:rsidRPr="000D4AD4" w:rsidRDefault="000D4AD4" w:rsidP="000D4AD4">
      <w:pPr>
        <w:numPr>
          <w:ilvl w:val="0"/>
          <w:numId w:val="26"/>
        </w:numPr>
        <w:tabs>
          <w:tab w:val="left" w:pos="1134"/>
        </w:tabs>
        <w:ind w:right="-5"/>
        <w:jc w:val="center"/>
        <w:rPr>
          <w:rFonts w:ascii="Times New Roman" w:hAnsi="Times New Roman" w:cs="Times New Roman"/>
          <w:b/>
          <w:sz w:val="24"/>
          <w:szCs w:val="24"/>
        </w:rPr>
      </w:pPr>
      <w:r w:rsidRPr="000D4AD4">
        <w:rPr>
          <w:rFonts w:ascii="Times New Roman" w:hAnsi="Times New Roman" w:cs="Times New Roman"/>
          <w:b/>
          <w:sz w:val="24"/>
          <w:szCs w:val="24"/>
        </w:rPr>
        <w:t>Толкование</w:t>
      </w:r>
    </w:p>
    <w:p w14:paraId="1D3EDA52" w14:textId="77777777" w:rsidR="000D4AD4" w:rsidRPr="000D4AD4" w:rsidRDefault="000D4AD4" w:rsidP="000D4AD4">
      <w:pPr>
        <w:tabs>
          <w:tab w:val="left" w:pos="1134"/>
        </w:tabs>
        <w:ind w:left="1080" w:right="-5"/>
        <w:rPr>
          <w:rFonts w:ascii="Times New Roman" w:hAnsi="Times New Roman" w:cs="Times New Roman"/>
          <w:b/>
          <w:sz w:val="24"/>
          <w:szCs w:val="24"/>
        </w:rPr>
      </w:pPr>
    </w:p>
    <w:p w14:paraId="0F4A38B6"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15.1.</w:t>
      </w:r>
      <w:r w:rsidRPr="000D4AD4">
        <w:rPr>
          <w:rFonts w:ascii="Times New Roman" w:hAnsi="Times New Roman" w:cs="Times New Roman"/>
          <w:sz w:val="24"/>
          <w:szCs w:val="24"/>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D6E4515"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15.2.</w:t>
      </w:r>
      <w:r w:rsidRPr="000D4AD4">
        <w:rPr>
          <w:rFonts w:ascii="Times New Roman" w:hAnsi="Times New Roman" w:cs="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7A5CFB7C"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15.3.</w:t>
      </w:r>
      <w:r w:rsidRPr="000D4AD4">
        <w:rPr>
          <w:rFonts w:ascii="Times New Roman" w:hAnsi="Times New Roman" w:cs="Times New Roman"/>
          <w:sz w:val="24"/>
          <w:szCs w:val="24"/>
        </w:rPr>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w:t>
      </w:r>
      <w:r w:rsidRPr="000D4AD4">
        <w:rPr>
          <w:rFonts w:ascii="Times New Roman" w:hAnsi="Times New Roman" w:cs="Times New Roman"/>
          <w:sz w:val="24"/>
          <w:szCs w:val="24"/>
        </w:rPr>
        <w:lastRenderedPageBreak/>
        <w:t>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5C28C17A"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15.4.</w:t>
      </w:r>
      <w:r w:rsidRPr="000D4AD4">
        <w:rPr>
          <w:rFonts w:ascii="Times New Roman" w:hAnsi="Times New Roman" w:cs="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29341DC"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15.5.</w:t>
      </w:r>
      <w:r w:rsidRPr="000D4AD4">
        <w:rPr>
          <w:rFonts w:ascii="Times New Roman" w:hAnsi="Times New Roman" w:cs="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65254EA" w14:textId="77777777" w:rsidR="000D4AD4" w:rsidRPr="000D4AD4" w:rsidRDefault="000D4AD4" w:rsidP="000D4AD4">
      <w:pPr>
        <w:tabs>
          <w:tab w:val="left" w:pos="1134"/>
        </w:tabs>
        <w:ind w:right="-5" w:firstLine="567"/>
        <w:jc w:val="both"/>
        <w:rPr>
          <w:rFonts w:ascii="Times New Roman" w:hAnsi="Times New Roman" w:cs="Times New Roman"/>
          <w:sz w:val="24"/>
          <w:szCs w:val="24"/>
        </w:rPr>
      </w:pPr>
    </w:p>
    <w:p w14:paraId="1F904D22" w14:textId="77777777" w:rsidR="000D4AD4" w:rsidRPr="000D4AD4" w:rsidRDefault="000D4AD4" w:rsidP="000D4AD4">
      <w:pPr>
        <w:numPr>
          <w:ilvl w:val="0"/>
          <w:numId w:val="26"/>
        </w:numPr>
        <w:tabs>
          <w:tab w:val="left" w:pos="1134"/>
        </w:tabs>
        <w:ind w:right="-5"/>
        <w:jc w:val="center"/>
        <w:rPr>
          <w:rFonts w:ascii="Times New Roman" w:hAnsi="Times New Roman" w:cs="Times New Roman"/>
          <w:b/>
          <w:sz w:val="24"/>
          <w:szCs w:val="24"/>
        </w:rPr>
      </w:pPr>
      <w:r w:rsidRPr="000D4AD4">
        <w:rPr>
          <w:rFonts w:ascii="Times New Roman" w:hAnsi="Times New Roman" w:cs="Times New Roman"/>
          <w:b/>
          <w:sz w:val="24"/>
          <w:szCs w:val="24"/>
        </w:rPr>
        <w:t>Соблюдение законодательства</w:t>
      </w:r>
    </w:p>
    <w:p w14:paraId="7DEBC6B2" w14:textId="77777777" w:rsidR="000D4AD4" w:rsidRPr="000D4AD4" w:rsidRDefault="000D4AD4" w:rsidP="000D4AD4">
      <w:pPr>
        <w:tabs>
          <w:tab w:val="left" w:pos="1134"/>
        </w:tabs>
        <w:ind w:left="1080" w:right="-5"/>
        <w:rPr>
          <w:rFonts w:ascii="Times New Roman" w:hAnsi="Times New Roman" w:cs="Times New Roman"/>
          <w:b/>
          <w:sz w:val="24"/>
          <w:szCs w:val="24"/>
        </w:rPr>
      </w:pPr>
    </w:p>
    <w:p w14:paraId="5932A774"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16.1.</w:t>
      </w:r>
      <w:r w:rsidRPr="000D4AD4">
        <w:rPr>
          <w:rFonts w:ascii="Times New Roman" w:hAnsi="Times New Roman" w:cs="Times New Roman"/>
          <w:sz w:val="24"/>
          <w:szCs w:val="24"/>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074EF2AC" w14:textId="77777777" w:rsidR="000D4AD4" w:rsidRPr="000D4AD4" w:rsidRDefault="000D4AD4" w:rsidP="000D4AD4">
      <w:pPr>
        <w:tabs>
          <w:tab w:val="left" w:pos="1134"/>
        </w:tabs>
        <w:ind w:right="-5" w:firstLine="567"/>
        <w:jc w:val="both"/>
        <w:rPr>
          <w:rFonts w:ascii="Times New Roman" w:hAnsi="Times New Roman" w:cs="Times New Roman"/>
          <w:sz w:val="24"/>
          <w:szCs w:val="24"/>
        </w:rPr>
      </w:pPr>
    </w:p>
    <w:p w14:paraId="7AC068AD" w14:textId="77777777" w:rsidR="000D4AD4" w:rsidRPr="000D4AD4" w:rsidRDefault="000D4AD4" w:rsidP="000D4AD4">
      <w:pPr>
        <w:numPr>
          <w:ilvl w:val="0"/>
          <w:numId w:val="26"/>
        </w:numPr>
        <w:tabs>
          <w:tab w:val="left" w:pos="1134"/>
        </w:tabs>
        <w:ind w:right="-5"/>
        <w:jc w:val="center"/>
        <w:rPr>
          <w:rFonts w:ascii="Times New Roman" w:hAnsi="Times New Roman" w:cs="Times New Roman"/>
          <w:b/>
          <w:sz w:val="24"/>
          <w:szCs w:val="24"/>
        </w:rPr>
      </w:pPr>
      <w:r w:rsidRPr="000D4AD4">
        <w:rPr>
          <w:rFonts w:ascii="Times New Roman" w:hAnsi="Times New Roman" w:cs="Times New Roman"/>
          <w:b/>
          <w:sz w:val="24"/>
          <w:szCs w:val="24"/>
        </w:rPr>
        <w:t>Разрешение споров</w:t>
      </w:r>
    </w:p>
    <w:p w14:paraId="427CBDE4" w14:textId="77777777" w:rsidR="000D4AD4" w:rsidRPr="000D4AD4" w:rsidRDefault="000D4AD4" w:rsidP="000D4AD4">
      <w:pPr>
        <w:tabs>
          <w:tab w:val="left" w:pos="1134"/>
        </w:tabs>
        <w:ind w:left="1080" w:right="-5"/>
        <w:rPr>
          <w:rFonts w:ascii="Times New Roman" w:hAnsi="Times New Roman" w:cs="Times New Roman"/>
          <w:b/>
          <w:sz w:val="24"/>
          <w:szCs w:val="24"/>
        </w:rPr>
      </w:pPr>
    </w:p>
    <w:p w14:paraId="468DB635"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17.1.</w:t>
      </w:r>
      <w:r w:rsidRPr="000D4AD4">
        <w:rPr>
          <w:rFonts w:ascii="Times New Roman" w:hAnsi="Times New Roman" w:cs="Times New Roman"/>
          <w:sz w:val="24"/>
          <w:szCs w:val="24"/>
        </w:rPr>
        <w:tab/>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593FC0D"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17.2.</w:t>
      </w:r>
      <w:r w:rsidRPr="000D4AD4">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59394EAC" w14:textId="77777777" w:rsidR="000D4AD4" w:rsidRPr="000D4AD4" w:rsidRDefault="000D4AD4" w:rsidP="000D4AD4">
      <w:pPr>
        <w:tabs>
          <w:tab w:val="left" w:pos="1134"/>
        </w:tabs>
        <w:ind w:right="-5" w:firstLine="567"/>
        <w:jc w:val="both"/>
        <w:rPr>
          <w:rFonts w:ascii="Times New Roman" w:hAnsi="Times New Roman" w:cs="Times New Roman"/>
          <w:sz w:val="24"/>
          <w:szCs w:val="24"/>
        </w:rPr>
      </w:pPr>
    </w:p>
    <w:p w14:paraId="068BEF0F" w14:textId="77777777" w:rsidR="000D4AD4" w:rsidRPr="000D4AD4" w:rsidRDefault="000D4AD4" w:rsidP="000D4AD4">
      <w:pPr>
        <w:numPr>
          <w:ilvl w:val="0"/>
          <w:numId w:val="26"/>
        </w:numPr>
        <w:tabs>
          <w:tab w:val="left" w:pos="1134"/>
        </w:tabs>
        <w:ind w:right="-5"/>
        <w:jc w:val="center"/>
        <w:rPr>
          <w:rFonts w:ascii="Times New Roman" w:hAnsi="Times New Roman" w:cs="Times New Roman"/>
          <w:b/>
          <w:sz w:val="24"/>
          <w:szCs w:val="24"/>
        </w:rPr>
      </w:pPr>
      <w:r w:rsidRPr="000D4AD4">
        <w:rPr>
          <w:rFonts w:ascii="Times New Roman" w:hAnsi="Times New Roman" w:cs="Times New Roman"/>
          <w:b/>
          <w:sz w:val="24"/>
          <w:szCs w:val="24"/>
        </w:rPr>
        <w:t>Отказ от найма работников</w:t>
      </w:r>
    </w:p>
    <w:p w14:paraId="415ECC5E" w14:textId="77777777" w:rsidR="000D4AD4" w:rsidRPr="000D4AD4" w:rsidRDefault="000D4AD4" w:rsidP="000D4AD4">
      <w:pPr>
        <w:tabs>
          <w:tab w:val="left" w:pos="1134"/>
        </w:tabs>
        <w:ind w:left="1080" w:right="-5"/>
        <w:rPr>
          <w:rFonts w:ascii="Times New Roman" w:hAnsi="Times New Roman" w:cs="Times New Roman"/>
          <w:b/>
          <w:sz w:val="24"/>
          <w:szCs w:val="24"/>
        </w:rPr>
      </w:pPr>
    </w:p>
    <w:p w14:paraId="6CD31BA5"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18.1.</w:t>
      </w:r>
      <w:r w:rsidRPr="000D4AD4">
        <w:rPr>
          <w:rFonts w:ascii="Times New Roman" w:hAnsi="Times New Roman" w:cs="Times New Roman"/>
          <w:sz w:val="24"/>
          <w:szCs w:val="24"/>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9D87F8D"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18.2.</w:t>
      </w:r>
      <w:r w:rsidRPr="000D4AD4">
        <w:rPr>
          <w:rFonts w:ascii="Times New Roman" w:hAnsi="Times New Roman" w:cs="Times New Roman"/>
          <w:sz w:val="24"/>
          <w:szCs w:val="24"/>
        </w:rPr>
        <w:tab/>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w:t>
      </w:r>
      <w:r w:rsidRPr="000D4AD4">
        <w:rPr>
          <w:rFonts w:ascii="Times New Roman" w:hAnsi="Times New Roman" w:cs="Times New Roman"/>
          <w:sz w:val="24"/>
          <w:szCs w:val="24"/>
        </w:rPr>
        <w:lastRenderedPageBreak/>
        <w:t xml:space="preserve">Заказчика о заключении названных трудовых и гражданско-правовых договоров. </w:t>
      </w:r>
    </w:p>
    <w:p w14:paraId="01A232BF"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18.3.</w:t>
      </w:r>
      <w:r w:rsidRPr="000D4AD4">
        <w:rPr>
          <w:rFonts w:ascii="Times New Roman" w:hAnsi="Times New Roman" w:cs="Times New Roman"/>
          <w:sz w:val="24"/>
          <w:szCs w:val="24"/>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468179DE" w14:textId="77777777" w:rsidR="000D4AD4" w:rsidRPr="000D4AD4" w:rsidRDefault="000D4AD4" w:rsidP="000D4AD4">
      <w:pPr>
        <w:tabs>
          <w:tab w:val="left" w:pos="1134"/>
        </w:tabs>
        <w:ind w:right="-5" w:firstLine="567"/>
        <w:jc w:val="both"/>
        <w:rPr>
          <w:rFonts w:ascii="Times New Roman" w:hAnsi="Times New Roman" w:cs="Times New Roman"/>
          <w:sz w:val="24"/>
          <w:szCs w:val="24"/>
        </w:rPr>
      </w:pPr>
    </w:p>
    <w:p w14:paraId="702D0121" w14:textId="77777777" w:rsidR="000D4AD4" w:rsidRPr="000D4AD4" w:rsidRDefault="000D4AD4" w:rsidP="000D4AD4">
      <w:pPr>
        <w:numPr>
          <w:ilvl w:val="0"/>
          <w:numId w:val="26"/>
        </w:numPr>
        <w:tabs>
          <w:tab w:val="left" w:pos="1134"/>
        </w:tabs>
        <w:ind w:right="-5"/>
        <w:jc w:val="center"/>
        <w:rPr>
          <w:rFonts w:ascii="Times New Roman" w:hAnsi="Times New Roman" w:cs="Times New Roman"/>
          <w:b/>
          <w:sz w:val="24"/>
          <w:szCs w:val="24"/>
        </w:rPr>
      </w:pPr>
      <w:r w:rsidRPr="000D4AD4">
        <w:rPr>
          <w:rFonts w:ascii="Times New Roman" w:hAnsi="Times New Roman" w:cs="Times New Roman"/>
          <w:b/>
          <w:sz w:val="24"/>
          <w:szCs w:val="24"/>
        </w:rPr>
        <w:t>Опубликование информации о договоре</w:t>
      </w:r>
    </w:p>
    <w:p w14:paraId="09913F3C" w14:textId="77777777" w:rsidR="000D4AD4" w:rsidRPr="000D4AD4" w:rsidRDefault="000D4AD4" w:rsidP="000D4AD4">
      <w:pPr>
        <w:tabs>
          <w:tab w:val="left" w:pos="1134"/>
        </w:tabs>
        <w:ind w:left="1080" w:right="-5"/>
        <w:rPr>
          <w:rFonts w:ascii="Times New Roman" w:hAnsi="Times New Roman" w:cs="Times New Roman"/>
          <w:b/>
          <w:sz w:val="24"/>
          <w:szCs w:val="24"/>
        </w:rPr>
      </w:pPr>
    </w:p>
    <w:p w14:paraId="2433982C"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 xml:space="preserve">19.1. </w:t>
      </w:r>
      <w:r w:rsidRPr="000D4AD4">
        <w:rPr>
          <w:rFonts w:ascii="Times New Roman" w:hAnsi="Times New Roman" w:cs="Times New Roman"/>
          <w:sz w:val="24"/>
          <w:szCs w:val="24"/>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A618C60" w14:textId="77777777" w:rsidR="000D4AD4" w:rsidRPr="000D4AD4" w:rsidRDefault="000D4AD4" w:rsidP="000D4AD4">
      <w:pPr>
        <w:tabs>
          <w:tab w:val="left" w:pos="1134"/>
        </w:tabs>
        <w:ind w:right="-5" w:firstLine="567"/>
        <w:jc w:val="both"/>
        <w:rPr>
          <w:rFonts w:ascii="Times New Roman" w:hAnsi="Times New Roman" w:cs="Times New Roman"/>
          <w:sz w:val="24"/>
          <w:szCs w:val="24"/>
        </w:rPr>
      </w:pPr>
      <w:r w:rsidRPr="000D4AD4">
        <w:rPr>
          <w:rFonts w:ascii="Times New Roman" w:hAnsi="Times New Roman" w:cs="Times New Roman"/>
          <w:sz w:val="24"/>
          <w:szCs w:val="24"/>
        </w:rPr>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14:paraId="3B532826" w14:textId="77777777" w:rsidR="000D4AD4" w:rsidRPr="000D4AD4" w:rsidRDefault="000D4AD4" w:rsidP="000D4AD4">
      <w:pPr>
        <w:tabs>
          <w:tab w:val="left" w:pos="1134"/>
        </w:tabs>
        <w:ind w:right="-5" w:firstLine="567"/>
        <w:jc w:val="both"/>
        <w:rPr>
          <w:rFonts w:ascii="Times New Roman" w:hAnsi="Times New Roman" w:cs="Times New Roman"/>
          <w:sz w:val="24"/>
          <w:szCs w:val="24"/>
        </w:rPr>
      </w:pPr>
    </w:p>
    <w:p w14:paraId="00381B84" w14:textId="77777777" w:rsidR="000D4AD4" w:rsidRPr="000D4AD4" w:rsidRDefault="000D4AD4" w:rsidP="000D4AD4">
      <w:pPr>
        <w:numPr>
          <w:ilvl w:val="0"/>
          <w:numId w:val="26"/>
        </w:numPr>
        <w:tabs>
          <w:tab w:val="left" w:pos="1134"/>
        </w:tabs>
        <w:ind w:right="-5"/>
        <w:jc w:val="center"/>
        <w:rPr>
          <w:rFonts w:ascii="Times New Roman" w:hAnsi="Times New Roman" w:cs="Times New Roman"/>
          <w:b/>
          <w:sz w:val="24"/>
          <w:szCs w:val="24"/>
        </w:rPr>
      </w:pPr>
      <w:proofErr w:type="spellStart"/>
      <w:r w:rsidRPr="000D4AD4">
        <w:rPr>
          <w:rFonts w:ascii="Times New Roman" w:hAnsi="Times New Roman" w:cs="Times New Roman"/>
          <w:b/>
          <w:sz w:val="24"/>
          <w:szCs w:val="24"/>
        </w:rPr>
        <w:t>Антисанкционная</w:t>
      </w:r>
      <w:proofErr w:type="spellEnd"/>
      <w:r w:rsidRPr="000D4AD4">
        <w:rPr>
          <w:rFonts w:ascii="Times New Roman" w:hAnsi="Times New Roman" w:cs="Times New Roman"/>
          <w:b/>
          <w:sz w:val="24"/>
          <w:szCs w:val="24"/>
        </w:rPr>
        <w:t xml:space="preserve"> оговорка</w:t>
      </w:r>
    </w:p>
    <w:p w14:paraId="0384450A" w14:textId="77777777" w:rsidR="000D4AD4" w:rsidRPr="000D4AD4" w:rsidRDefault="000D4AD4" w:rsidP="000D4AD4">
      <w:pPr>
        <w:tabs>
          <w:tab w:val="left" w:pos="1134"/>
        </w:tabs>
        <w:ind w:left="1080" w:right="-5"/>
        <w:rPr>
          <w:rFonts w:ascii="Times New Roman" w:hAnsi="Times New Roman" w:cs="Times New Roman"/>
          <w:b/>
          <w:sz w:val="24"/>
          <w:szCs w:val="24"/>
        </w:rPr>
      </w:pPr>
    </w:p>
    <w:p w14:paraId="045938F3" w14:textId="77777777" w:rsidR="000D4AD4" w:rsidRPr="000D4AD4" w:rsidRDefault="000D4AD4" w:rsidP="000D4AD4">
      <w:pPr>
        <w:tabs>
          <w:tab w:val="left" w:pos="851"/>
          <w:tab w:val="left" w:pos="993"/>
        </w:tabs>
        <w:suppressAutoHyphens/>
        <w:autoSpaceDE/>
        <w:adjustRightInd/>
        <w:ind w:right="-5" w:firstLine="567"/>
        <w:contextualSpacing/>
        <w:jc w:val="both"/>
        <w:textAlignment w:val="baseline"/>
        <w:rPr>
          <w:rFonts w:ascii="Times New Roman" w:hAnsi="Times New Roman" w:cs="Times New Roman"/>
          <w:sz w:val="24"/>
          <w:szCs w:val="24"/>
        </w:rPr>
      </w:pPr>
      <w:r w:rsidRPr="000D4AD4">
        <w:rPr>
          <w:rFonts w:ascii="Times New Roman" w:hAnsi="Times New Roman" w:cs="Times New Roman"/>
          <w:sz w:val="24"/>
          <w:szCs w:val="24"/>
        </w:rPr>
        <w:t>20.1. 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DEA797C" w14:textId="77777777" w:rsidR="000D4AD4" w:rsidRPr="000D4AD4" w:rsidRDefault="000D4AD4" w:rsidP="000D4AD4">
      <w:pPr>
        <w:widowControl/>
        <w:tabs>
          <w:tab w:val="left" w:pos="539"/>
          <w:tab w:val="left" w:pos="851"/>
        </w:tabs>
        <w:suppressAutoHyphens/>
        <w:autoSpaceDE/>
        <w:autoSpaceDN/>
        <w:adjustRightInd/>
        <w:ind w:right="-5" w:firstLine="567"/>
        <w:contextualSpacing/>
        <w:jc w:val="both"/>
        <w:rPr>
          <w:rFonts w:ascii="Times New Roman" w:hAnsi="Times New Roman" w:cs="Times New Roman"/>
          <w:sz w:val="24"/>
          <w:szCs w:val="24"/>
        </w:rPr>
      </w:pPr>
      <w:r w:rsidRPr="000D4AD4">
        <w:rPr>
          <w:rFonts w:ascii="Times New Roman" w:hAnsi="Times New Roman" w:cs="Times New Roman"/>
          <w:sz w:val="24"/>
          <w:szCs w:val="24"/>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7436E58" w14:textId="77777777" w:rsidR="000D4AD4" w:rsidRPr="000D4AD4" w:rsidRDefault="000D4AD4" w:rsidP="000D4AD4">
      <w:pPr>
        <w:tabs>
          <w:tab w:val="left" w:pos="539"/>
          <w:tab w:val="left" w:pos="851"/>
        </w:tabs>
        <w:suppressAutoHyphens/>
        <w:autoSpaceDE/>
        <w:adjustRightInd/>
        <w:ind w:right="-5" w:firstLine="567"/>
        <w:contextualSpacing/>
        <w:jc w:val="both"/>
        <w:textAlignment w:val="baseline"/>
        <w:rPr>
          <w:rFonts w:ascii="Times New Roman" w:hAnsi="Times New Roman" w:cs="Times New Roman"/>
          <w:sz w:val="24"/>
          <w:szCs w:val="24"/>
        </w:rPr>
      </w:pPr>
      <w:r w:rsidRPr="000D4AD4">
        <w:rPr>
          <w:rFonts w:ascii="Times New Roman" w:hAnsi="Times New Roman" w:cs="Times New Roman"/>
          <w:sz w:val="24"/>
          <w:szCs w:val="24"/>
        </w:rPr>
        <w:t xml:space="preserve">20.2. Исполнитель обязуется уведомить Заказчика немедленно, если Исполнитель станет объектом каких-либо применимых санкций после заключения договора.  </w:t>
      </w:r>
    </w:p>
    <w:p w14:paraId="50ECF937" w14:textId="77777777" w:rsidR="000D4AD4" w:rsidRPr="000D4AD4" w:rsidRDefault="000D4AD4" w:rsidP="000D4AD4">
      <w:pPr>
        <w:tabs>
          <w:tab w:val="left" w:pos="539"/>
          <w:tab w:val="left" w:pos="851"/>
        </w:tabs>
        <w:suppressAutoHyphens/>
        <w:ind w:right="-5" w:firstLine="567"/>
        <w:jc w:val="both"/>
        <w:textAlignment w:val="baseline"/>
        <w:rPr>
          <w:rFonts w:ascii="Times New Roman" w:hAnsi="Times New Roman" w:cs="Times New Roman"/>
          <w:sz w:val="24"/>
          <w:szCs w:val="24"/>
        </w:rPr>
      </w:pPr>
      <w:r w:rsidRPr="000D4AD4">
        <w:rPr>
          <w:rFonts w:ascii="Times New Roman" w:hAnsi="Times New Roman" w:cs="Times New Roman"/>
          <w:sz w:val="24"/>
          <w:szCs w:val="24"/>
        </w:rPr>
        <w:t>20.3. Заказчик имеет право немедленно расторгнуть и (или) прекратить исполнение договора, если станет известно, что Исполнитель являлось объектом применимых санкций в момент заключения договора и данная информация не была раскрыта, или если Исполнитель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218541" w14:textId="77777777" w:rsidR="000D4AD4" w:rsidRPr="000D4AD4" w:rsidRDefault="000D4AD4" w:rsidP="000D4AD4">
      <w:pPr>
        <w:tabs>
          <w:tab w:val="left" w:pos="539"/>
          <w:tab w:val="left" w:pos="851"/>
        </w:tabs>
        <w:suppressAutoHyphens/>
        <w:autoSpaceDE/>
        <w:adjustRightInd/>
        <w:ind w:right="-5" w:firstLine="567"/>
        <w:contextualSpacing/>
        <w:jc w:val="both"/>
        <w:textAlignment w:val="baseline"/>
        <w:rPr>
          <w:rFonts w:ascii="Times New Roman" w:hAnsi="Times New Roman" w:cs="Times New Roman"/>
          <w:sz w:val="24"/>
          <w:szCs w:val="24"/>
        </w:rPr>
      </w:pPr>
      <w:r w:rsidRPr="000D4AD4">
        <w:rPr>
          <w:rFonts w:ascii="Times New Roman" w:hAnsi="Times New Roman" w:cs="Times New Roman"/>
          <w:sz w:val="24"/>
          <w:szCs w:val="24"/>
        </w:rPr>
        <w:t>20.4. Расторжение и (или) прекращение исполнения договора согласно пункту 20.3.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701D306" w14:textId="77777777" w:rsidR="000D4AD4" w:rsidRPr="000D4AD4" w:rsidRDefault="000D4AD4" w:rsidP="000D4AD4">
      <w:pPr>
        <w:widowControl/>
        <w:autoSpaceDE/>
        <w:autoSpaceDN/>
        <w:adjustRightInd/>
        <w:ind w:right="5"/>
        <w:jc w:val="both"/>
        <w:rPr>
          <w:rFonts w:ascii="Times New Roman" w:hAnsi="Times New Roman" w:cs="Times New Roman"/>
          <w:sz w:val="24"/>
          <w:szCs w:val="24"/>
        </w:rPr>
      </w:pPr>
    </w:p>
    <w:p w14:paraId="7C0960CC" w14:textId="77777777" w:rsidR="000D4AD4" w:rsidRPr="000D4AD4" w:rsidRDefault="000D4AD4" w:rsidP="000D4AD4">
      <w:pPr>
        <w:widowControl/>
        <w:numPr>
          <w:ilvl w:val="0"/>
          <w:numId w:val="25"/>
        </w:numPr>
        <w:autoSpaceDE/>
        <w:autoSpaceDN/>
        <w:adjustRightInd/>
        <w:jc w:val="center"/>
        <w:rPr>
          <w:rFonts w:ascii="Times New Roman" w:hAnsi="Times New Roman" w:cs="Times New Roman"/>
          <w:b/>
          <w:sz w:val="24"/>
          <w:szCs w:val="24"/>
        </w:rPr>
      </w:pPr>
      <w:r w:rsidRPr="000D4AD4">
        <w:rPr>
          <w:rFonts w:ascii="Times New Roman" w:hAnsi="Times New Roman" w:cs="Times New Roman"/>
          <w:b/>
          <w:sz w:val="24"/>
          <w:szCs w:val="24"/>
        </w:rPr>
        <w:t xml:space="preserve">Расторжение договора. </w:t>
      </w:r>
    </w:p>
    <w:p w14:paraId="0ED3673A" w14:textId="77777777" w:rsidR="000D4AD4" w:rsidRPr="000D4AD4" w:rsidRDefault="000D4AD4" w:rsidP="000D4AD4">
      <w:pPr>
        <w:widowControl/>
        <w:autoSpaceDE/>
        <w:autoSpaceDN/>
        <w:adjustRightInd/>
        <w:ind w:left="720"/>
        <w:jc w:val="both"/>
        <w:rPr>
          <w:rFonts w:ascii="Times New Roman" w:hAnsi="Times New Roman" w:cs="Times New Roman"/>
          <w:b/>
          <w:sz w:val="24"/>
          <w:szCs w:val="24"/>
        </w:rPr>
      </w:pPr>
    </w:p>
    <w:p w14:paraId="5F2BCBF3" w14:textId="77777777" w:rsidR="000D4AD4" w:rsidRPr="000D4AD4" w:rsidRDefault="000D4AD4" w:rsidP="000D4AD4">
      <w:pPr>
        <w:widowControl/>
        <w:autoSpaceDE/>
        <w:autoSpaceDN/>
        <w:adjustRightInd/>
        <w:ind w:firstLine="709"/>
        <w:jc w:val="both"/>
        <w:rPr>
          <w:rFonts w:ascii="Times New Roman" w:hAnsi="Times New Roman" w:cs="Times New Roman"/>
          <w:sz w:val="24"/>
          <w:szCs w:val="24"/>
        </w:rPr>
      </w:pPr>
      <w:r w:rsidRPr="000D4AD4">
        <w:rPr>
          <w:rFonts w:ascii="Times New Roman" w:hAnsi="Times New Roman" w:cs="Times New Roman"/>
          <w:sz w:val="24"/>
          <w:szCs w:val="24"/>
        </w:rPr>
        <w:t>21.1.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Компании, если это не запрещено действующим законодательством Российской Федерации.</w:t>
      </w:r>
    </w:p>
    <w:p w14:paraId="2E3C05BE" w14:textId="77777777" w:rsidR="000D4AD4" w:rsidRPr="000D4AD4" w:rsidRDefault="000D4AD4" w:rsidP="000D4AD4">
      <w:pPr>
        <w:widowControl/>
        <w:tabs>
          <w:tab w:val="left" w:pos="1080"/>
        </w:tabs>
        <w:autoSpaceDE/>
        <w:autoSpaceDN/>
        <w:adjustRightInd/>
        <w:ind w:firstLine="709"/>
        <w:jc w:val="both"/>
        <w:rPr>
          <w:rFonts w:ascii="Times New Roman" w:hAnsi="Times New Roman" w:cs="Times New Roman"/>
          <w:sz w:val="22"/>
          <w:szCs w:val="22"/>
        </w:rPr>
      </w:pPr>
      <w:r w:rsidRPr="000D4AD4">
        <w:rPr>
          <w:rFonts w:ascii="Times New Roman" w:hAnsi="Times New Roman" w:cs="Times New Roman"/>
          <w:sz w:val="22"/>
          <w:szCs w:val="22"/>
        </w:rPr>
        <w:t xml:space="preserve">21.2. </w:t>
      </w:r>
      <w:r w:rsidRPr="000D4AD4">
        <w:rPr>
          <w:rFonts w:ascii="Times New Roman" w:hAnsi="Times New Roman" w:cs="Times New Roman"/>
          <w:sz w:val="24"/>
          <w:szCs w:val="24"/>
        </w:rPr>
        <w:t xml:space="preserve">Обстоятельства, вызванные угрозой распространения </w:t>
      </w:r>
      <w:proofErr w:type="spellStart"/>
      <w:r w:rsidRPr="000D4AD4">
        <w:rPr>
          <w:rFonts w:ascii="Times New Roman" w:hAnsi="Times New Roman" w:cs="Times New Roman"/>
          <w:sz w:val="24"/>
          <w:szCs w:val="24"/>
        </w:rPr>
        <w:t>коронавирусной</w:t>
      </w:r>
      <w:proofErr w:type="spellEnd"/>
      <w:r w:rsidRPr="000D4AD4">
        <w:rPr>
          <w:rFonts w:ascii="Times New Roman" w:hAnsi="Times New Roman" w:cs="Times New Roman"/>
          <w:sz w:val="24"/>
          <w:szCs w:val="24"/>
        </w:rPr>
        <w:t xml:space="preserve"> инфекции (COVID-19), а также принимаемые органами государственной власти и местного </w:t>
      </w:r>
      <w:r w:rsidRPr="000D4AD4">
        <w:rPr>
          <w:rFonts w:ascii="Times New Roman" w:hAnsi="Times New Roman" w:cs="Times New Roman"/>
          <w:sz w:val="24"/>
          <w:szCs w:val="24"/>
        </w:rPr>
        <w:lastRenderedPageBreak/>
        <w:t>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14:paraId="4FB5030B" w14:textId="77777777" w:rsidR="000D4AD4" w:rsidRPr="000D4AD4" w:rsidRDefault="000D4AD4" w:rsidP="000D4AD4">
      <w:pPr>
        <w:widowControl/>
        <w:tabs>
          <w:tab w:val="left" w:pos="1080"/>
        </w:tabs>
        <w:autoSpaceDE/>
        <w:autoSpaceDN/>
        <w:adjustRightInd/>
        <w:ind w:firstLine="709"/>
        <w:jc w:val="both"/>
        <w:rPr>
          <w:rFonts w:ascii="Times New Roman" w:hAnsi="Times New Roman" w:cs="Times New Roman"/>
          <w:spacing w:val="6"/>
          <w:sz w:val="24"/>
          <w:szCs w:val="24"/>
        </w:rPr>
      </w:pPr>
      <w:r w:rsidRPr="000D4AD4">
        <w:rPr>
          <w:rFonts w:ascii="Times New Roman" w:hAnsi="Times New Roman" w:cs="Times New Roman"/>
          <w:sz w:val="24"/>
          <w:szCs w:val="24"/>
        </w:rPr>
        <w:t>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E429F99" w14:textId="77777777" w:rsidR="000D4AD4" w:rsidRPr="000D4AD4" w:rsidRDefault="000D4AD4" w:rsidP="000D4AD4">
      <w:pPr>
        <w:widowControl/>
        <w:autoSpaceDE/>
        <w:autoSpaceDN/>
        <w:adjustRightInd/>
        <w:ind w:left="720"/>
        <w:jc w:val="both"/>
        <w:rPr>
          <w:rFonts w:ascii="Times New Roman" w:hAnsi="Times New Roman" w:cs="Times New Roman"/>
          <w:b/>
          <w:sz w:val="24"/>
          <w:szCs w:val="24"/>
        </w:rPr>
      </w:pPr>
    </w:p>
    <w:p w14:paraId="0CF1B249" w14:textId="77777777" w:rsidR="000D4AD4" w:rsidRPr="000D4AD4" w:rsidRDefault="000D4AD4" w:rsidP="000D4AD4">
      <w:pPr>
        <w:widowControl/>
        <w:numPr>
          <w:ilvl w:val="0"/>
          <w:numId w:val="25"/>
        </w:numPr>
        <w:autoSpaceDE/>
        <w:autoSpaceDN/>
        <w:adjustRightInd/>
        <w:jc w:val="center"/>
        <w:rPr>
          <w:rFonts w:ascii="Times New Roman" w:hAnsi="Times New Roman" w:cs="Times New Roman"/>
          <w:b/>
          <w:sz w:val="24"/>
          <w:szCs w:val="24"/>
        </w:rPr>
      </w:pPr>
      <w:r w:rsidRPr="000D4AD4">
        <w:rPr>
          <w:rFonts w:ascii="Times New Roman" w:hAnsi="Times New Roman" w:cs="Times New Roman"/>
          <w:b/>
          <w:sz w:val="24"/>
          <w:szCs w:val="24"/>
        </w:rPr>
        <w:t>Заключительные положения</w:t>
      </w:r>
    </w:p>
    <w:p w14:paraId="2F515E2E" w14:textId="77777777" w:rsidR="000D4AD4" w:rsidRPr="000D4AD4" w:rsidRDefault="000D4AD4" w:rsidP="000D4AD4">
      <w:pPr>
        <w:widowControl/>
        <w:autoSpaceDE/>
        <w:autoSpaceDN/>
        <w:adjustRightInd/>
        <w:ind w:left="720"/>
        <w:jc w:val="both"/>
        <w:rPr>
          <w:rFonts w:ascii="Times New Roman" w:hAnsi="Times New Roman" w:cs="Times New Roman"/>
          <w:b/>
          <w:sz w:val="24"/>
          <w:szCs w:val="24"/>
        </w:rPr>
      </w:pPr>
    </w:p>
    <w:p w14:paraId="5F96E55F" w14:textId="77777777" w:rsidR="000D4AD4" w:rsidRPr="000D4AD4" w:rsidRDefault="000D4AD4" w:rsidP="000D4AD4">
      <w:pPr>
        <w:numPr>
          <w:ilvl w:val="0"/>
          <w:numId w:val="12"/>
        </w:numPr>
        <w:ind w:right="5"/>
        <w:jc w:val="both"/>
        <w:rPr>
          <w:rFonts w:ascii="Times New Roman" w:hAnsi="Times New Roman" w:cs="Times New Roman"/>
          <w:vanish/>
          <w:sz w:val="24"/>
          <w:szCs w:val="24"/>
        </w:rPr>
      </w:pPr>
    </w:p>
    <w:p w14:paraId="3AEA6579" w14:textId="77777777" w:rsidR="000D4AD4" w:rsidRPr="000D4AD4" w:rsidRDefault="000D4AD4" w:rsidP="000D4AD4">
      <w:pPr>
        <w:numPr>
          <w:ilvl w:val="0"/>
          <w:numId w:val="12"/>
        </w:numPr>
        <w:ind w:right="5"/>
        <w:jc w:val="both"/>
        <w:rPr>
          <w:rFonts w:ascii="Times New Roman" w:hAnsi="Times New Roman" w:cs="Times New Roman"/>
          <w:vanish/>
          <w:sz w:val="24"/>
          <w:szCs w:val="24"/>
        </w:rPr>
      </w:pPr>
    </w:p>
    <w:p w14:paraId="4D43A561" w14:textId="77777777" w:rsidR="000D4AD4" w:rsidRPr="000D4AD4" w:rsidRDefault="000D4AD4" w:rsidP="000D4AD4">
      <w:pPr>
        <w:numPr>
          <w:ilvl w:val="0"/>
          <w:numId w:val="12"/>
        </w:numPr>
        <w:ind w:right="5"/>
        <w:jc w:val="both"/>
        <w:rPr>
          <w:rFonts w:ascii="Times New Roman" w:hAnsi="Times New Roman" w:cs="Times New Roman"/>
          <w:vanish/>
          <w:sz w:val="24"/>
          <w:szCs w:val="24"/>
        </w:rPr>
      </w:pPr>
    </w:p>
    <w:p w14:paraId="372C4C96" w14:textId="77777777" w:rsidR="000D4AD4" w:rsidRPr="000D4AD4" w:rsidRDefault="000D4AD4" w:rsidP="000D4AD4">
      <w:pPr>
        <w:numPr>
          <w:ilvl w:val="0"/>
          <w:numId w:val="12"/>
        </w:numPr>
        <w:ind w:right="5"/>
        <w:jc w:val="both"/>
        <w:rPr>
          <w:rFonts w:ascii="Times New Roman" w:hAnsi="Times New Roman" w:cs="Times New Roman"/>
          <w:vanish/>
          <w:sz w:val="24"/>
          <w:szCs w:val="24"/>
        </w:rPr>
      </w:pPr>
    </w:p>
    <w:p w14:paraId="3982E1DF" w14:textId="77777777" w:rsidR="000D4AD4" w:rsidRPr="000D4AD4" w:rsidRDefault="000D4AD4" w:rsidP="000D4AD4">
      <w:pPr>
        <w:numPr>
          <w:ilvl w:val="0"/>
          <w:numId w:val="12"/>
        </w:numPr>
        <w:ind w:right="5"/>
        <w:jc w:val="both"/>
        <w:rPr>
          <w:rFonts w:ascii="Times New Roman" w:hAnsi="Times New Roman" w:cs="Times New Roman"/>
          <w:vanish/>
          <w:sz w:val="24"/>
          <w:szCs w:val="24"/>
        </w:rPr>
      </w:pPr>
    </w:p>
    <w:p w14:paraId="6D1FF782" w14:textId="77777777" w:rsidR="000D4AD4" w:rsidRPr="000D4AD4" w:rsidRDefault="000D4AD4" w:rsidP="000D4AD4">
      <w:pPr>
        <w:numPr>
          <w:ilvl w:val="0"/>
          <w:numId w:val="12"/>
        </w:numPr>
        <w:ind w:right="5"/>
        <w:jc w:val="both"/>
        <w:rPr>
          <w:rFonts w:ascii="Times New Roman" w:hAnsi="Times New Roman" w:cs="Times New Roman"/>
          <w:vanish/>
          <w:sz w:val="24"/>
          <w:szCs w:val="24"/>
        </w:rPr>
      </w:pPr>
    </w:p>
    <w:p w14:paraId="7E672BB6" w14:textId="77777777" w:rsidR="000D4AD4" w:rsidRPr="000D4AD4" w:rsidRDefault="000D4AD4" w:rsidP="000D4AD4">
      <w:pPr>
        <w:numPr>
          <w:ilvl w:val="0"/>
          <w:numId w:val="12"/>
        </w:numPr>
        <w:ind w:right="5"/>
        <w:jc w:val="both"/>
        <w:rPr>
          <w:rFonts w:ascii="Times New Roman" w:hAnsi="Times New Roman" w:cs="Times New Roman"/>
          <w:vanish/>
          <w:sz w:val="24"/>
          <w:szCs w:val="24"/>
        </w:rPr>
      </w:pPr>
    </w:p>
    <w:p w14:paraId="5704DE20" w14:textId="77777777" w:rsidR="000D4AD4" w:rsidRPr="000D4AD4" w:rsidRDefault="000D4AD4" w:rsidP="000D4AD4">
      <w:pPr>
        <w:numPr>
          <w:ilvl w:val="0"/>
          <w:numId w:val="12"/>
        </w:numPr>
        <w:ind w:right="5"/>
        <w:jc w:val="both"/>
        <w:rPr>
          <w:rFonts w:ascii="Times New Roman" w:hAnsi="Times New Roman" w:cs="Times New Roman"/>
          <w:vanish/>
          <w:sz w:val="24"/>
          <w:szCs w:val="24"/>
        </w:rPr>
      </w:pPr>
    </w:p>
    <w:p w14:paraId="70CA58F3" w14:textId="77777777" w:rsidR="000D4AD4" w:rsidRPr="000D4AD4" w:rsidRDefault="000D4AD4" w:rsidP="000D4AD4">
      <w:pPr>
        <w:numPr>
          <w:ilvl w:val="0"/>
          <w:numId w:val="12"/>
        </w:numPr>
        <w:ind w:right="5"/>
        <w:jc w:val="both"/>
        <w:rPr>
          <w:rFonts w:ascii="Times New Roman" w:hAnsi="Times New Roman" w:cs="Times New Roman"/>
          <w:vanish/>
          <w:sz w:val="24"/>
          <w:szCs w:val="24"/>
        </w:rPr>
      </w:pPr>
    </w:p>
    <w:p w14:paraId="1DC34EA0" w14:textId="77777777" w:rsidR="000D4AD4" w:rsidRPr="000D4AD4" w:rsidRDefault="000D4AD4" w:rsidP="000D4AD4">
      <w:pPr>
        <w:numPr>
          <w:ilvl w:val="0"/>
          <w:numId w:val="12"/>
        </w:numPr>
        <w:ind w:right="5"/>
        <w:jc w:val="both"/>
        <w:rPr>
          <w:rFonts w:ascii="Times New Roman" w:hAnsi="Times New Roman" w:cs="Times New Roman"/>
          <w:vanish/>
          <w:sz w:val="24"/>
          <w:szCs w:val="24"/>
        </w:rPr>
      </w:pPr>
    </w:p>
    <w:p w14:paraId="68AC1CC6" w14:textId="77777777" w:rsidR="000D4AD4" w:rsidRPr="000D4AD4" w:rsidRDefault="000D4AD4" w:rsidP="000D4AD4">
      <w:pPr>
        <w:numPr>
          <w:ilvl w:val="1"/>
          <w:numId w:val="12"/>
        </w:numPr>
        <w:tabs>
          <w:tab w:val="clear" w:pos="1980"/>
        </w:tabs>
        <w:ind w:left="142" w:right="5" w:firstLine="398"/>
        <w:jc w:val="both"/>
        <w:rPr>
          <w:rFonts w:ascii="Times New Roman" w:hAnsi="Times New Roman" w:cs="Times New Roman"/>
          <w:sz w:val="24"/>
          <w:szCs w:val="24"/>
        </w:rPr>
      </w:pPr>
      <w:r w:rsidRPr="000D4AD4">
        <w:rPr>
          <w:rFonts w:ascii="Times New Roman" w:hAnsi="Times New Roman" w:cs="Times New Roman"/>
          <w:sz w:val="24"/>
          <w:szCs w:val="24"/>
        </w:rPr>
        <w:t xml:space="preserve">Договор вступает в силу с момента его подписания обеими Сторонами. </w:t>
      </w:r>
    </w:p>
    <w:p w14:paraId="2DD8D12A" w14:textId="77777777" w:rsidR="000D4AD4" w:rsidRPr="000D4AD4" w:rsidRDefault="000D4AD4" w:rsidP="000D4AD4">
      <w:pPr>
        <w:numPr>
          <w:ilvl w:val="1"/>
          <w:numId w:val="12"/>
        </w:numPr>
        <w:tabs>
          <w:tab w:val="clear" w:pos="1980"/>
        </w:tabs>
        <w:ind w:left="142" w:right="5" w:firstLine="398"/>
        <w:jc w:val="both"/>
        <w:rPr>
          <w:rFonts w:ascii="Times New Roman" w:hAnsi="Times New Roman" w:cs="Times New Roman"/>
          <w:sz w:val="24"/>
          <w:szCs w:val="24"/>
        </w:rPr>
      </w:pPr>
      <w:r w:rsidRPr="000D4AD4">
        <w:rPr>
          <w:rFonts w:ascii="Times New Roman" w:hAnsi="Times New Roman" w:cs="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71DD0E0C" w14:textId="77777777" w:rsidR="000D4AD4" w:rsidRPr="000D4AD4" w:rsidRDefault="000D4AD4" w:rsidP="000D4AD4">
      <w:pPr>
        <w:numPr>
          <w:ilvl w:val="1"/>
          <w:numId w:val="12"/>
        </w:numPr>
        <w:tabs>
          <w:tab w:val="clear" w:pos="1980"/>
        </w:tabs>
        <w:ind w:left="142" w:right="5" w:firstLine="398"/>
        <w:jc w:val="both"/>
        <w:rPr>
          <w:rFonts w:ascii="Times New Roman" w:hAnsi="Times New Roman" w:cs="Times New Roman"/>
          <w:sz w:val="24"/>
          <w:szCs w:val="24"/>
        </w:rPr>
      </w:pPr>
      <w:r w:rsidRPr="000D4AD4">
        <w:rPr>
          <w:rFonts w:ascii="Times New Roman" w:hAnsi="Times New Roman" w:cs="Times New Roman"/>
          <w:sz w:val="24"/>
          <w:szCs w:val="24"/>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4870E1BD" w14:textId="77777777" w:rsidR="000D4AD4" w:rsidRPr="000D4AD4" w:rsidRDefault="000D4AD4" w:rsidP="000D4AD4">
      <w:pPr>
        <w:numPr>
          <w:ilvl w:val="1"/>
          <w:numId w:val="12"/>
        </w:numPr>
        <w:tabs>
          <w:tab w:val="clear" w:pos="1980"/>
        </w:tabs>
        <w:ind w:left="142" w:right="5" w:firstLine="398"/>
        <w:jc w:val="both"/>
        <w:rPr>
          <w:rFonts w:ascii="Times New Roman" w:hAnsi="Times New Roman" w:cs="Times New Roman"/>
          <w:sz w:val="24"/>
          <w:szCs w:val="24"/>
        </w:rPr>
      </w:pPr>
      <w:r w:rsidRPr="000D4AD4">
        <w:rPr>
          <w:rFonts w:ascii="Times New Roman" w:hAnsi="Times New Roman" w:cs="Times New Roman"/>
          <w:sz w:val="24"/>
          <w:szCs w:val="24"/>
        </w:rPr>
        <w:t>Договор является обязательным для правопреемников Сторон.</w:t>
      </w:r>
    </w:p>
    <w:p w14:paraId="2D90E169" w14:textId="77777777" w:rsidR="000D4AD4" w:rsidRPr="000D4AD4" w:rsidRDefault="000D4AD4" w:rsidP="000D4AD4">
      <w:pPr>
        <w:numPr>
          <w:ilvl w:val="1"/>
          <w:numId w:val="12"/>
        </w:numPr>
        <w:tabs>
          <w:tab w:val="clear" w:pos="1980"/>
        </w:tabs>
        <w:ind w:left="142" w:right="5" w:firstLine="398"/>
        <w:jc w:val="both"/>
        <w:rPr>
          <w:rFonts w:ascii="Times New Roman" w:hAnsi="Times New Roman" w:cs="Times New Roman"/>
          <w:sz w:val="24"/>
          <w:szCs w:val="24"/>
        </w:rPr>
      </w:pPr>
      <w:r w:rsidRPr="000D4AD4">
        <w:rPr>
          <w:rFonts w:ascii="Times New Roman" w:hAnsi="Times New Roman" w:cs="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77F4336C" w14:textId="14FA520A" w:rsidR="00AC1207" w:rsidRPr="000D4AD4" w:rsidRDefault="000D4AD4" w:rsidP="00AC1207">
      <w:pPr>
        <w:numPr>
          <w:ilvl w:val="1"/>
          <w:numId w:val="12"/>
        </w:numPr>
        <w:tabs>
          <w:tab w:val="clear" w:pos="1980"/>
        </w:tabs>
        <w:ind w:left="142" w:right="5" w:firstLine="398"/>
        <w:jc w:val="both"/>
        <w:rPr>
          <w:rFonts w:ascii="Times New Roman" w:hAnsi="Times New Roman" w:cs="Times New Roman"/>
          <w:sz w:val="24"/>
          <w:szCs w:val="24"/>
        </w:rPr>
      </w:pPr>
      <w:r w:rsidRPr="000D4AD4">
        <w:rPr>
          <w:rFonts w:ascii="Times New Roman" w:hAnsi="Times New Roman" w:cs="Times New Roman"/>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7F4337F" w14:textId="77777777" w:rsidR="00AC1207" w:rsidRPr="005C7385" w:rsidRDefault="006E0BF9" w:rsidP="009504BD">
      <w:pPr>
        <w:numPr>
          <w:ilvl w:val="1"/>
          <w:numId w:val="12"/>
        </w:numPr>
        <w:tabs>
          <w:tab w:val="clear" w:pos="1980"/>
        </w:tabs>
        <w:ind w:left="0" w:right="5" w:firstLine="709"/>
        <w:jc w:val="both"/>
        <w:rPr>
          <w:rFonts w:ascii="Times New Roman" w:hAnsi="Times New Roman" w:cs="Times New Roman"/>
          <w:sz w:val="24"/>
          <w:szCs w:val="24"/>
        </w:rPr>
      </w:pPr>
      <w:r w:rsidRPr="005C7385">
        <w:rPr>
          <w:rFonts w:ascii="Times New Roman" w:hAnsi="Times New Roman" w:cs="Times New Roman"/>
          <w:sz w:val="24"/>
          <w:szCs w:val="24"/>
        </w:rPr>
        <w:t>Все приложения являются неотъемлемой частью настоящего Договора.</w:t>
      </w:r>
    </w:p>
    <w:p w14:paraId="77F43380" w14:textId="77777777" w:rsidR="00AC1207" w:rsidRPr="005C7385" w:rsidRDefault="006E0BF9" w:rsidP="009504BD">
      <w:pPr>
        <w:widowControl/>
        <w:numPr>
          <w:ilvl w:val="1"/>
          <w:numId w:val="12"/>
        </w:numPr>
        <w:tabs>
          <w:tab w:val="clear" w:pos="1980"/>
          <w:tab w:val="num" w:pos="1134"/>
        </w:tabs>
        <w:autoSpaceDE/>
        <w:autoSpaceDN/>
        <w:adjustRightInd/>
        <w:ind w:hanging="1271"/>
        <w:jc w:val="both"/>
        <w:rPr>
          <w:rFonts w:ascii="Times New Roman" w:hAnsi="Times New Roman" w:cs="Times New Roman"/>
          <w:bCs/>
          <w:sz w:val="24"/>
          <w:szCs w:val="24"/>
        </w:rPr>
      </w:pPr>
      <w:r w:rsidRPr="005C7385">
        <w:rPr>
          <w:rFonts w:ascii="Times New Roman" w:hAnsi="Times New Roman" w:cs="Times New Roman"/>
          <w:bCs/>
          <w:sz w:val="24"/>
          <w:szCs w:val="24"/>
        </w:rPr>
        <w:t>Приложениями к договору является:</w:t>
      </w:r>
    </w:p>
    <w:p w14:paraId="77F43381" w14:textId="5F101202" w:rsidR="00AC1207" w:rsidRPr="005C7385" w:rsidRDefault="006E0BF9" w:rsidP="00AC1207">
      <w:pPr>
        <w:tabs>
          <w:tab w:val="left" w:pos="2552"/>
        </w:tabs>
        <w:spacing w:line="228" w:lineRule="auto"/>
        <w:jc w:val="both"/>
        <w:rPr>
          <w:rFonts w:ascii="Times New Roman" w:hAnsi="Times New Roman" w:cs="Times New Roman"/>
          <w:sz w:val="24"/>
          <w:szCs w:val="24"/>
        </w:rPr>
      </w:pPr>
      <w:r w:rsidRPr="005C7385">
        <w:rPr>
          <w:rFonts w:ascii="Times New Roman" w:hAnsi="Times New Roman" w:cs="Times New Roman"/>
          <w:sz w:val="24"/>
          <w:szCs w:val="24"/>
        </w:rPr>
        <w:t xml:space="preserve">- </w:t>
      </w:r>
      <w:r w:rsidRPr="005C7385">
        <w:rPr>
          <w:rFonts w:ascii="Times New Roman" w:hAnsi="Times New Roman" w:cs="Times New Roman"/>
          <w:i/>
          <w:sz w:val="24"/>
          <w:szCs w:val="24"/>
        </w:rPr>
        <w:t>Приложение № 1</w:t>
      </w:r>
      <w:r w:rsidRPr="005C7385">
        <w:rPr>
          <w:rFonts w:ascii="Times New Roman" w:hAnsi="Times New Roman" w:cs="Times New Roman"/>
          <w:sz w:val="24"/>
          <w:szCs w:val="24"/>
        </w:rPr>
        <w:t xml:space="preserve"> –</w:t>
      </w:r>
      <w:r w:rsidR="00890DE6" w:rsidRPr="005C7385">
        <w:rPr>
          <w:rFonts w:ascii="Times New Roman" w:hAnsi="Times New Roman" w:cs="Times New Roman"/>
          <w:sz w:val="24"/>
          <w:szCs w:val="24"/>
        </w:rPr>
        <w:t xml:space="preserve"> </w:t>
      </w:r>
      <w:r w:rsidRPr="005C7385">
        <w:rPr>
          <w:rFonts w:ascii="Times New Roman" w:hAnsi="Times New Roman" w:cs="Times New Roman"/>
          <w:sz w:val="24"/>
          <w:szCs w:val="24"/>
        </w:rPr>
        <w:t>Расчет договорной цены.</w:t>
      </w:r>
    </w:p>
    <w:p w14:paraId="4E77F8CA" w14:textId="0723F5F5" w:rsidR="008C6B07" w:rsidRPr="005C7385" w:rsidRDefault="008C6B07" w:rsidP="00AC1207">
      <w:pPr>
        <w:tabs>
          <w:tab w:val="left" w:pos="2552"/>
        </w:tabs>
        <w:spacing w:line="228" w:lineRule="auto"/>
        <w:jc w:val="both"/>
        <w:rPr>
          <w:rFonts w:ascii="Times New Roman" w:hAnsi="Times New Roman" w:cs="Times New Roman"/>
          <w:sz w:val="24"/>
          <w:szCs w:val="24"/>
        </w:rPr>
      </w:pPr>
      <w:r w:rsidRPr="005C7385">
        <w:rPr>
          <w:rFonts w:ascii="Times New Roman" w:hAnsi="Times New Roman" w:cs="Times New Roman"/>
          <w:i/>
          <w:sz w:val="24"/>
          <w:szCs w:val="24"/>
        </w:rPr>
        <w:t>-Приложение №2</w:t>
      </w:r>
      <w:r w:rsidR="00890DE6" w:rsidRPr="005C7385">
        <w:rPr>
          <w:rFonts w:ascii="Times New Roman" w:hAnsi="Times New Roman" w:cs="Times New Roman"/>
          <w:i/>
          <w:sz w:val="24"/>
          <w:szCs w:val="24"/>
        </w:rPr>
        <w:t xml:space="preserve"> </w:t>
      </w:r>
      <w:r w:rsidR="005C7385" w:rsidRPr="005C7385">
        <w:rPr>
          <w:rFonts w:ascii="Times New Roman" w:hAnsi="Times New Roman" w:cs="Times New Roman"/>
          <w:i/>
          <w:sz w:val="24"/>
          <w:szCs w:val="24"/>
        </w:rPr>
        <w:t xml:space="preserve">– </w:t>
      </w:r>
      <w:r w:rsidRPr="005C7385">
        <w:rPr>
          <w:rFonts w:ascii="Times New Roman" w:hAnsi="Times New Roman" w:cs="Times New Roman"/>
          <w:sz w:val="24"/>
          <w:szCs w:val="24"/>
        </w:rPr>
        <w:t>Перечень физических факторов, химических веществ и объектов производственного контроля, в отношении которых необходима организация лабораторных исследований.</w:t>
      </w:r>
    </w:p>
    <w:p w14:paraId="77F43382" w14:textId="1054F631" w:rsidR="00AC1207" w:rsidRPr="005C7385" w:rsidRDefault="006E0BF9" w:rsidP="00AC1207">
      <w:pPr>
        <w:tabs>
          <w:tab w:val="left" w:pos="2552"/>
        </w:tabs>
        <w:spacing w:line="228" w:lineRule="auto"/>
        <w:jc w:val="both"/>
        <w:rPr>
          <w:rFonts w:ascii="Times New Roman" w:hAnsi="Times New Roman" w:cs="Times New Roman"/>
          <w:sz w:val="24"/>
          <w:szCs w:val="24"/>
        </w:rPr>
      </w:pPr>
      <w:r w:rsidRPr="005C7385">
        <w:rPr>
          <w:rFonts w:ascii="Times New Roman" w:hAnsi="Times New Roman" w:cs="Times New Roman"/>
          <w:i/>
          <w:sz w:val="24"/>
          <w:szCs w:val="24"/>
        </w:rPr>
        <w:t>- Приложение №</w:t>
      </w:r>
      <w:r w:rsidR="008C6B07" w:rsidRPr="005C7385">
        <w:rPr>
          <w:rFonts w:ascii="Times New Roman" w:hAnsi="Times New Roman" w:cs="Times New Roman"/>
          <w:i/>
          <w:sz w:val="24"/>
          <w:szCs w:val="24"/>
        </w:rPr>
        <w:t>3</w:t>
      </w:r>
      <w:r w:rsidRPr="005C7385">
        <w:rPr>
          <w:rFonts w:ascii="Times New Roman" w:hAnsi="Times New Roman" w:cs="Times New Roman"/>
          <w:i/>
          <w:sz w:val="24"/>
          <w:szCs w:val="24"/>
        </w:rPr>
        <w:t xml:space="preserve"> </w:t>
      </w:r>
      <w:r w:rsidRPr="005C7385">
        <w:rPr>
          <w:rFonts w:ascii="Times New Roman" w:hAnsi="Times New Roman" w:cs="Times New Roman"/>
          <w:sz w:val="24"/>
          <w:szCs w:val="24"/>
        </w:rPr>
        <w:t>– Соглашение о соблюдении антикоррупционных условий.</w:t>
      </w:r>
    </w:p>
    <w:p w14:paraId="77F43383" w14:textId="33B1FD28" w:rsidR="00AC1207" w:rsidRPr="005C7385" w:rsidRDefault="000D36B1" w:rsidP="000D36B1">
      <w:pPr>
        <w:tabs>
          <w:tab w:val="left" w:pos="2552"/>
        </w:tabs>
        <w:spacing w:line="228" w:lineRule="auto"/>
        <w:jc w:val="both"/>
        <w:rPr>
          <w:rFonts w:ascii="Times New Roman" w:hAnsi="Times New Roman" w:cs="Times New Roman"/>
          <w:sz w:val="24"/>
          <w:szCs w:val="24"/>
        </w:rPr>
      </w:pPr>
      <w:r w:rsidRPr="005C7385">
        <w:rPr>
          <w:rFonts w:ascii="Times New Roman" w:hAnsi="Times New Roman" w:cs="Times New Roman"/>
          <w:i/>
          <w:sz w:val="24"/>
          <w:szCs w:val="24"/>
        </w:rPr>
        <w:t>- Приложение №</w:t>
      </w:r>
      <w:r w:rsidR="008C6B07" w:rsidRPr="005C7385">
        <w:rPr>
          <w:rFonts w:ascii="Times New Roman" w:hAnsi="Times New Roman" w:cs="Times New Roman"/>
          <w:i/>
          <w:sz w:val="24"/>
          <w:szCs w:val="24"/>
        </w:rPr>
        <w:t>4</w:t>
      </w:r>
      <w:r w:rsidRPr="005C7385">
        <w:rPr>
          <w:rFonts w:ascii="Times New Roman" w:hAnsi="Times New Roman" w:cs="Times New Roman"/>
          <w:i/>
          <w:sz w:val="24"/>
          <w:szCs w:val="24"/>
        </w:rPr>
        <w:t xml:space="preserve"> – </w:t>
      </w:r>
      <w:r w:rsidRPr="005C7385">
        <w:rPr>
          <w:rFonts w:ascii="Times New Roman" w:hAnsi="Times New Roman" w:cs="Times New Roman"/>
          <w:sz w:val="24"/>
          <w:szCs w:val="24"/>
        </w:rPr>
        <w:t xml:space="preserve">Соглашение о соблюдении мер санитарно-эпидемиологической защиты, связанной с профилактикой распространения </w:t>
      </w:r>
      <w:proofErr w:type="spellStart"/>
      <w:r w:rsidRPr="005C7385">
        <w:rPr>
          <w:rFonts w:ascii="Times New Roman" w:hAnsi="Times New Roman" w:cs="Times New Roman"/>
          <w:sz w:val="24"/>
          <w:szCs w:val="24"/>
        </w:rPr>
        <w:t>коронавирусной</w:t>
      </w:r>
      <w:proofErr w:type="spellEnd"/>
      <w:r w:rsidRPr="005C7385">
        <w:rPr>
          <w:rFonts w:ascii="Times New Roman" w:hAnsi="Times New Roman" w:cs="Times New Roman"/>
          <w:sz w:val="24"/>
          <w:szCs w:val="24"/>
        </w:rPr>
        <w:t xml:space="preserve"> инфекции COVID-19.</w:t>
      </w:r>
    </w:p>
    <w:p w14:paraId="50B81346" w14:textId="69E2EAC5" w:rsidR="00EE3B56" w:rsidRPr="005C7385" w:rsidRDefault="00EE3B56" w:rsidP="005C7385">
      <w:pPr>
        <w:widowControl/>
        <w:suppressAutoHyphens/>
        <w:autoSpaceDN/>
        <w:adjustRightInd/>
        <w:jc w:val="both"/>
        <w:outlineLvl w:val="0"/>
        <w:rPr>
          <w:rFonts w:ascii="Times New Roman" w:hAnsi="Times New Roman" w:cs="Times New Roman"/>
          <w:bCs/>
          <w:kern w:val="32"/>
          <w:sz w:val="24"/>
          <w:szCs w:val="24"/>
        </w:rPr>
      </w:pPr>
    </w:p>
    <w:p w14:paraId="54C110EC" w14:textId="77777777" w:rsidR="003955EE" w:rsidRPr="005C7385" w:rsidRDefault="003955EE" w:rsidP="000D36B1">
      <w:pPr>
        <w:tabs>
          <w:tab w:val="left" w:pos="2552"/>
        </w:tabs>
        <w:spacing w:line="228" w:lineRule="auto"/>
        <w:jc w:val="both"/>
        <w:rPr>
          <w:rFonts w:ascii="Times New Roman" w:hAnsi="Times New Roman" w:cs="Times New Roman"/>
          <w:i/>
          <w:sz w:val="24"/>
          <w:szCs w:val="24"/>
        </w:rPr>
      </w:pPr>
    </w:p>
    <w:p w14:paraId="77F43385" w14:textId="40C85007" w:rsidR="00AC1207" w:rsidRPr="005C7385" w:rsidRDefault="006E0BF9" w:rsidP="009504BD">
      <w:pPr>
        <w:pStyle w:val="a4"/>
        <w:numPr>
          <w:ilvl w:val="0"/>
          <w:numId w:val="1"/>
        </w:numPr>
        <w:jc w:val="center"/>
      </w:pPr>
      <w:r w:rsidRPr="005C7385">
        <w:rPr>
          <w:b/>
        </w:rPr>
        <w:t>Адреса и реквизиты сторон</w:t>
      </w:r>
    </w:p>
    <w:p w14:paraId="5FB2F016" w14:textId="77777777" w:rsidR="00EE3B56" w:rsidRPr="005C7385" w:rsidRDefault="00EE3B56" w:rsidP="00EE3B56">
      <w:pPr>
        <w:pStyle w:val="a4"/>
        <w:ind w:left="720"/>
      </w:pPr>
    </w:p>
    <w:tbl>
      <w:tblPr>
        <w:tblW w:w="5000" w:type="pct"/>
        <w:tblLook w:val="01E0" w:firstRow="1" w:lastRow="1" w:firstColumn="1" w:lastColumn="1" w:noHBand="0" w:noVBand="0"/>
      </w:tblPr>
      <w:tblGrid>
        <w:gridCol w:w="4724"/>
        <w:gridCol w:w="4630"/>
      </w:tblGrid>
      <w:tr w:rsidR="0046396A" w:rsidRPr="005C7385" w14:paraId="77F433AC" w14:textId="77777777" w:rsidTr="00F20ED8">
        <w:trPr>
          <w:trHeight w:val="6511"/>
        </w:trPr>
        <w:tc>
          <w:tcPr>
            <w:tcW w:w="2525" w:type="pct"/>
          </w:tcPr>
          <w:p w14:paraId="77F43386" w14:textId="77777777" w:rsidR="00AC1207" w:rsidRPr="005C7385" w:rsidRDefault="006E0BF9" w:rsidP="00AC1207">
            <w:pPr>
              <w:pStyle w:val="ConsNonformat"/>
              <w:widowControl/>
              <w:rPr>
                <w:rFonts w:ascii="Times New Roman" w:hAnsi="Times New Roman"/>
                <w:b/>
                <w:bCs/>
                <w:sz w:val="24"/>
                <w:szCs w:val="24"/>
              </w:rPr>
            </w:pPr>
            <w:r w:rsidRPr="005C7385">
              <w:rPr>
                <w:rFonts w:ascii="Times New Roman" w:hAnsi="Times New Roman"/>
                <w:b/>
                <w:bCs/>
                <w:sz w:val="24"/>
                <w:szCs w:val="24"/>
              </w:rPr>
              <w:lastRenderedPageBreak/>
              <w:t xml:space="preserve">Заказчик: </w:t>
            </w:r>
          </w:p>
          <w:p w14:paraId="77F43387" w14:textId="77777777" w:rsidR="00AC1207" w:rsidRPr="005C7385" w:rsidRDefault="006E0BF9" w:rsidP="00AC1207">
            <w:pPr>
              <w:shd w:val="clear" w:color="auto" w:fill="FFFFFF"/>
              <w:rPr>
                <w:rFonts w:ascii="Times New Roman" w:hAnsi="Times New Roman" w:cs="Times New Roman"/>
                <w:b/>
                <w:bCs/>
                <w:color w:val="000000"/>
                <w:spacing w:val="-9"/>
                <w:sz w:val="24"/>
                <w:szCs w:val="24"/>
              </w:rPr>
            </w:pPr>
            <w:r w:rsidRPr="005C7385">
              <w:rPr>
                <w:rFonts w:ascii="Times New Roman" w:hAnsi="Times New Roman" w:cs="Times New Roman"/>
                <w:b/>
                <w:color w:val="000000"/>
                <w:spacing w:val="-3"/>
                <w:sz w:val="24"/>
                <w:szCs w:val="24"/>
              </w:rPr>
              <w:t>ОАО «ИЭСК»</w:t>
            </w:r>
          </w:p>
          <w:p w14:paraId="2F58B561" w14:textId="77777777" w:rsidR="0005798B" w:rsidRPr="005C7385" w:rsidRDefault="0005798B" w:rsidP="0005798B">
            <w:pPr>
              <w:widowControl/>
              <w:autoSpaceDE/>
              <w:autoSpaceDN/>
              <w:adjustRightInd/>
              <w:rPr>
                <w:rFonts w:ascii="Times New Roman" w:hAnsi="Times New Roman" w:cs="Times New Roman"/>
                <w:sz w:val="24"/>
                <w:szCs w:val="24"/>
              </w:rPr>
            </w:pPr>
            <w:r w:rsidRPr="005C7385">
              <w:rPr>
                <w:rFonts w:ascii="Times New Roman" w:hAnsi="Times New Roman" w:cs="Times New Roman"/>
                <w:sz w:val="24"/>
                <w:szCs w:val="24"/>
              </w:rPr>
              <w:t>Юридический адрес: 664033, РФ,</w:t>
            </w:r>
          </w:p>
          <w:p w14:paraId="79330D4C" w14:textId="77777777" w:rsidR="0005798B" w:rsidRPr="005C7385" w:rsidRDefault="0005798B" w:rsidP="0005798B">
            <w:pPr>
              <w:widowControl/>
              <w:autoSpaceDE/>
              <w:autoSpaceDN/>
              <w:adjustRightInd/>
              <w:rPr>
                <w:rFonts w:ascii="Times New Roman" w:hAnsi="Times New Roman" w:cs="Times New Roman"/>
                <w:sz w:val="24"/>
                <w:szCs w:val="24"/>
              </w:rPr>
            </w:pPr>
            <w:r w:rsidRPr="005C7385">
              <w:rPr>
                <w:rFonts w:ascii="Times New Roman" w:hAnsi="Times New Roman" w:cs="Times New Roman"/>
                <w:sz w:val="24"/>
                <w:szCs w:val="24"/>
              </w:rPr>
              <w:t>г. Иркутск, ул. Лермонтова, 257</w:t>
            </w:r>
          </w:p>
          <w:p w14:paraId="36920C41" w14:textId="77777777" w:rsidR="0005798B" w:rsidRPr="005C7385" w:rsidRDefault="0005798B" w:rsidP="0005798B">
            <w:pPr>
              <w:widowControl/>
              <w:autoSpaceDE/>
              <w:autoSpaceDN/>
              <w:adjustRightInd/>
              <w:rPr>
                <w:rFonts w:ascii="Times New Roman" w:hAnsi="Times New Roman" w:cs="Times New Roman"/>
                <w:sz w:val="24"/>
                <w:szCs w:val="24"/>
              </w:rPr>
            </w:pPr>
            <w:r w:rsidRPr="005C7385">
              <w:rPr>
                <w:rFonts w:ascii="Times New Roman" w:hAnsi="Times New Roman" w:cs="Times New Roman"/>
                <w:sz w:val="24"/>
                <w:szCs w:val="24"/>
              </w:rPr>
              <w:t>ИНН 3812122706</w:t>
            </w:r>
          </w:p>
          <w:p w14:paraId="1BECE5F8" w14:textId="77777777" w:rsidR="0005798B" w:rsidRPr="005C7385" w:rsidRDefault="0005798B" w:rsidP="0005798B">
            <w:pPr>
              <w:widowControl/>
              <w:autoSpaceDE/>
              <w:autoSpaceDN/>
              <w:adjustRightInd/>
              <w:rPr>
                <w:rFonts w:ascii="Times New Roman" w:hAnsi="Times New Roman" w:cs="Times New Roman"/>
                <w:sz w:val="24"/>
                <w:szCs w:val="24"/>
              </w:rPr>
            </w:pPr>
            <w:r w:rsidRPr="005C7385">
              <w:rPr>
                <w:rFonts w:ascii="Times New Roman" w:hAnsi="Times New Roman" w:cs="Times New Roman"/>
                <w:sz w:val="24"/>
                <w:szCs w:val="24"/>
              </w:rPr>
              <w:t>КПП 775050001</w:t>
            </w:r>
          </w:p>
          <w:p w14:paraId="6A3F1217" w14:textId="77777777" w:rsidR="0005798B" w:rsidRPr="005C7385" w:rsidRDefault="0005798B" w:rsidP="0005798B">
            <w:pPr>
              <w:widowControl/>
              <w:autoSpaceDE/>
              <w:autoSpaceDN/>
              <w:adjustRightInd/>
              <w:rPr>
                <w:rFonts w:ascii="Times New Roman" w:hAnsi="Times New Roman" w:cs="Times New Roman"/>
                <w:sz w:val="24"/>
                <w:szCs w:val="24"/>
              </w:rPr>
            </w:pPr>
            <w:r w:rsidRPr="005C7385">
              <w:rPr>
                <w:rFonts w:ascii="Times New Roman" w:hAnsi="Times New Roman" w:cs="Times New Roman"/>
                <w:sz w:val="24"/>
                <w:szCs w:val="24"/>
              </w:rPr>
              <w:t>р/с 40702810690040001333</w:t>
            </w:r>
          </w:p>
          <w:p w14:paraId="10A5E2A3" w14:textId="77777777" w:rsidR="0005798B" w:rsidRPr="005C7385" w:rsidRDefault="0005798B" w:rsidP="0005798B">
            <w:pPr>
              <w:widowControl/>
              <w:autoSpaceDE/>
              <w:autoSpaceDN/>
              <w:adjustRightInd/>
              <w:rPr>
                <w:rFonts w:ascii="Times New Roman" w:hAnsi="Times New Roman" w:cs="Times New Roman"/>
                <w:sz w:val="24"/>
                <w:szCs w:val="24"/>
              </w:rPr>
            </w:pPr>
            <w:r w:rsidRPr="005C7385">
              <w:rPr>
                <w:rFonts w:ascii="Times New Roman" w:hAnsi="Times New Roman" w:cs="Times New Roman"/>
                <w:sz w:val="24"/>
                <w:szCs w:val="24"/>
              </w:rPr>
              <w:t>Иркутский филиал Банка СОЮЗ (АО)</w:t>
            </w:r>
          </w:p>
          <w:p w14:paraId="46F4385E" w14:textId="77777777" w:rsidR="0005798B" w:rsidRPr="005C7385" w:rsidRDefault="0005798B" w:rsidP="0005798B">
            <w:pPr>
              <w:widowControl/>
              <w:autoSpaceDE/>
              <w:autoSpaceDN/>
              <w:adjustRightInd/>
              <w:rPr>
                <w:rFonts w:ascii="Times New Roman" w:hAnsi="Times New Roman" w:cs="Times New Roman"/>
                <w:sz w:val="24"/>
                <w:szCs w:val="24"/>
              </w:rPr>
            </w:pPr>
            <w:r w:rsidRPr="005C7385">
              <w:rPr>
                <w:rFonts w:ascii="Times New Roman" w:hAnsi="Times New Roman" w:cs="Times New Roman"/>
                <w:sz w:val="24"/>
                <w:szCs w:val="24"/>
              </w:rPr>
              <w:t>к/с 30101810300000000728</w:t>
            </w:r>
          </w:p>
          <w:p w14:paraId="22234DFC" w14:textId="77777777" w:rsidR="0005798B" w:rsidRPr="005C7385" w:rsidRDefault="0005798B" w:rsidP="0005798B">
            <w:pPr>
              <w:widowControl/>
              <w:autoSpaceDE/>
              <w:autoSpaceDN/>
              <w:adjustRightInd/>
              <w:rPr>
                <w:rFonts w:ascii="Times New Roman" w:hAnsi="Times New Roman" w:cs="Times New Roman"/>
                <w:sz w:val="24"/>
                <w:szCs w:val="24"/>
              </w:rPr>
            </w:pPr>
            <w:r w:rsidRPr="005C7385">
              <w:rPr>
                <w:rFonts w:ascii="Times New Roman" w:hAnsi="Times New Roman" w:cs="Times New Roman"/>
                <w:sz w:val="24"/>
                <w:szCs w:val="24"/>
              </w:rPr>
              <w:t>БИК 042520728</w:t>
            </w:r>
          </w:p>
          <w:p w14:paraId="3F737C3C" w14:textId="77777777" w:rsidR="0005798B" w:rsidRPr="005C7385" w:rsidRDefault="0005798B" w:rsidP="0005798B">
            <w:pPr>
              <w:widowControl/>
              <w:autoSpaceDE/>
              <w:autoSpaceDN/>
              <w:adjustRightInd/>
              <w:rPr>
                <w:rFonts w:ascii="Times New Roman" w:hAnsi="Times New Roman" w:cs="Times New Roman"/>
                <w:sz w:val="24"/>
                <w:szCs w:val="24"/>
              </w:rPr>
            </w:pPr>
            <w:r w:rsidRPr="005C7385">
              <w:rPr>
                <w:rFonts w:ascii="Times New Roman" w:hAnsi="Times New Roman" w:cs="Times New Roman"/>
                <w:sz w:val="24"/>
                <w:szCs w:val="24"/>
              </w:rPr>
              <w:t>ОКПО 77642878</w:t>
            </w:r>
          </w:p>
          <w:p w14:paraId="77F4338F" w14:textId="1EBA093B" w:rsidR="00AC1207" w:rsidRPr="005C7385" w:rsidRDefault="0005798B" w:rsidP="00AC1207">
            <w:pPr>
              <w:shd w:val="clear" w:color="auto" w:fill="FFFFFF"/>
              <w:rPr>
                <w:rFonts w:ascii="Times New Roman" w:hAnsi="Times New Roman" w:cs="Times New Roman"/>
                <w:b/>
                <w:bCs/>
                <w:color w:val="000000"/>
                <w:spacing w:val="-9"/>
                <w:sz w:val="24"/>
                <w:szCs w:val="24"/>
              </w:rPr>
            </w:pPr>
            <w:r w:rsidRPr="005C7385">
              <w:rPr>
                <w:rFonts w:ascii="Times New Roman" w:hAnsi="Times New Roman" w:cs="Times New Roman"/>
                <w:sz w:val="24"/>
                <w:szCs w:val="24"/>
              </w:rPr>
              <w:t>ОГРН 1093850013762</w:t>
            </w:r>
          </w:p>
          <w:p w14:paraId="77F43390" w14:textId="77777777" w:rsidR="00AC1207" w:rsidRPr="005C7385" w:rsidRDefault="006E0BF9" w:rsidP="00AC1207">
            <w:pPr>
              <w:shd w:val="clear" w:color="auto" w:fill="FFFFFF"/>
              <w:rPr>
                <w:rFonts w:ascii="Times New Roman" w:hAnsi="Times New Roman" w:cs="Times New Roman"/>
                <w:b/>
                <w:bCs/>
                <w:color w:val="000000"/>
                <w:spacing w:val="-9"/>
                <w:sz w:val="24"/>
                <w:szCs w:val="24"/>
              </w:rPr>
            </w:pPr>
            <w:r w:rsidRPr="005C7385">
              <w:rPr>
                <w:rFonts w:ascii="Times New Roman" w:hAnsi="Times New Roman" w:cs="Times New Roman"/>
                <w:b/>
                <w:bCs/>
                <w:color w:val="000000"/>
                <w:spacing w:val="-9"/>
                <w:sz w:val="24"/>
                <w:szCs w:val="24"/>
              </w:rPr>
              <w:t>Грузополучатель:</w:t>
            </w:r>
          </w:p>
          <w:p w14:paraId="77F43391" w14:textId="77777777" w:rsidR="00AC1207" w:rsidRPr="005C7385" w:rsidRDefault="006E0BF9" w:rsidP="00AC1207">
            <w:pPr>
              <w:shd w:val="clear" w:color="auto" w:fill="FFFFFF"/>
              <w:rPr>
                <w:rFonts w:ascii="Times New Roman" w:hAnsi="Times New Roman" w:cs="Times New Roman"/>
                <w:b/>
                <w:bCs/>
                <w:color w:val="000000"/>
                <w:spacing w:val="-9"/>
                <w:sz w:val="24"/>
                <w:szCs w:val="24"/>
              </w:rPr>
            </w:pPr>
            <w:r w:rsidRPr="005C7385">
              <w:rPr>
                <w:rFonts w:ascii="Times New Roman" w:hAnsi="Times New Roman" w:cs="Times New Roman"/>
                <w:b/>
                <w:bCs/>
                <w:color w:val="000000"/>
                <w:spacing w:val="-9"/>
                <w:sz w:val="24"/>
                <w:szCs w:val="24"/>
              </w:rPr>
              <w:t xml:space="preserve">Филиал ОАО «ИЭСК» </w:t>
            </w:r>
          </w:p>
          <w:p w14:paraId="77F43392" w14:textId="77777777" w:rsidR="00AC1207" w:rsidRPr="005C7385" w:rsidRDefault="006E0BF9" w:rsidP="00AC1207">
            <w:pPr>
              <w:shd w:val="clear" w:color="auto" w:fill="FFFFFF"/>
              <w:rPr>
                <w:rFonts w:ascii="Times New Roman" w:hAnsi="Times New Roman" w:cs="Times New Roman"/>
                <w:b/>
                <w:bCs/>
                <w:color w:val="000000"/>
                <w:spacing w:val="-9"/>
                <w:sz w:val="24"/>
                <w:szCs w:val="24"/>
              </w:rPr>
            </w:pPr>
            <w:r w:rsidRPr="005C7385">
              <w:rPr>
                <w:rFonts w:ascii="Times New Roman" w:hAnsi="Times New Roman" w:cs="Times New Roman"/>
                <w:b/>
                <w:bCs/>
                <w:color w:val="000000"/>
                <w:spacing w:val="-9"/>
                <w:sz w:val="24"/>
                <w:szCs w:val="24"/>
              </w:rPr>
              <w:t>«Центральные электрические сети»</w:t>
            </w:r>
            <w:r w:rsidRPr="005C7385">
              <w:rPr>
                <w:rFonts w:ascii="Times New Roman" w:hAnsi="Times New Roman" w:cs="Times New Roman"/>
                <w:bCs/>
                <w:color w:val="000000"/>
                <w:spacing w:val="-9"/>
                <w:sz w:val="24"/>
                <w:szCs w:val="24"/>
              </w:rPr>
              <w:t xml:space="preserve">                       </w:t>
            </w:r>
          </w:p>
          <w:p w14:paraId="35EFE462" w14:textId="77777777" w:rsidR="0005798B" w:rsidRPr="005C7385" w:rsidRDefault="0005798B" w:rsidP="0005798B">
            <w:pPr>
              <w:widowControl/>
              <w:autoSpaceDE/>
              <w:autoSpaceDN/>
              <w:adjustRightInd/>
              <w:rPr>
                <w:rFonts w:ascii="Times New Roman" w:hAnsi="Times New Roman" w:cs="Times New Roman"/>
                <w:sz w:val="24"/>
                <w:szCs w:val="24"/>
              </w:rPr>
            </w:pPr>
            <w:r w:rsidRPr="005C7385">
              <w:rPr>
                <w:rFonts w:ascii="Times New Roman" w:hAnsi="Times New Roman" w:cs="Times New Roman"/>
                <w:sz w:val="24"/>
                <w:szCs w:val="24"/>
              </w:rPr>
              <w:t xml:space="preserve">Филиал ОАО «ИЭСК» </w:t>
            </w:r>
          </w:p>
          <w:p w14:paraId="4F194AB5" w14:textId="77777777" w:rsidR="0005798B" w:rsidRPr="005C7385" w:rsidRDefault="0005798B" w:rsidP="0005798B">
            <w:pPr>
              <w:widowControl/>
              <w:autoSpaceDE/>
              <w:autoSpaceDN/>
              <w:adjustRightInd/>
              <w:rPr>
                <w:rFonts w:ascii="Times New Roman" w:hAnsi="Times New Roman" w:cs="Times New Roman"/>
                <w:sz w:val="24"/>
                <w:szCs w:val="24"/>
              </w:rPr>
            </w:pPr>
            <w:r w:rsidRPr="005C7385">
              <w:rPr>
                <w:rFonts w:ascii="Times New Roman" w:hAnsi="Times New Roman" w:cs="Times New Roman"/>
                <w:sz w:val="24"/>
                <w:szCs w:val="24"/>
              </w:rPr>
              <w:t>Центральные электрические сети»</w:t>
            </w:r>
          </w:p>
          <w:p w14:paraId="1853EA0F" w14:textId="77777777" w:rsidR="0005798B" w:rsidRPr="005C7385" w:rsidRDefault="0005798B" w:rsidP="0005798B">
            <w:pPr>
              <w:widowControl/>
              <w:autoSpaceDE/>
              <w:autoSpaceDN/>
              <w:adjustRightInd/>
              <w:rPr>
                <w:rFonts w:ascii="Times New Roman" w:hAnsi="Times New Roman" w:cs="Times New Roman"/>
                <w:sz w:val="24"/>
                <w:szCs w:val="24"/>
              </w:rPr>
            </w:pPr>
            <w:r w:rsidRPr="005C7385">
              <w:rPr>
                <w:rFonts w:ascii="Times New Roman" w:hAnsi="Times New Roman" w:cs="Times New Roman"/>
                <w:sz w:val="24"/>
                <w:szCs w:val="24"/>
              </w:rPr>
              <w:t xml:space="preserve">665821, г. Ангарск, ул. Б. Хмельницкого, </w:t>
            </w:r>
          </w:p>
          <w:p w14:paraId="6646EEEE" w14:textId="77777777" w:rsidR="0005798B" w:rsidRPr="005C7385" w:rsidRDefault="0005798B" w:rsidP="0005798B">
            <w:pPr>
              <w:widowControl/>
              <w:autoSpaceDE/>
              <w:autoSpaceDN/>
              <w:adjustRightInd/>
              <w:rPr>
                <w:rFonts w:ascii="Times New Roman" w:hAnsi="Times New Roman" w:cs="Times New Roman"/>
                <w:sz w:val="24"/>
                <w:szCs w:val="24"/>
              </w:rPr>
            </w:pPr>
            <w:proofErr w:type="gramStart"/>
            <w:r w:rsidRPr="005C7385">
              <w:rPr>
                <w:rFonts w:ascii="Times New Roman" w:hAnsi="Times New Roman" w:cs="Times New Roman"/>
                <w:sz w:val="24"/>
                <w:szCs w:val="24"/>
              </w:rPr>
              <w:t>22</w:t>
            </w:r>
            <w:proofErr w:type="gramEnd"/>
            <w:r w:rsidRPr="005C7385">
              <w:rPr>
                <w:rFonts w:ascii="Times New Roman" w:hAnsi="Times New Roman" w:cs="Times New Roman"/>
                <w:sz w:val="24"/>
                <w:szCs w:val="24"/>
              </w:rPr>
              <w:t xml:space="preserve"> а/я 5559</w:t>
            </w:r>
          </w:p>
          <w:p w14:paraId="4A49041E" w14:textId="77777777" w:rsidR="0005798B" w:rsidRPr="005C7385" w:rsidRDefault="0005798B" w:rsidP="0005798B">
            <w:pPr>
              <w:widowControl/>
              <w:autoSpaceDE/>
              <w:autoSpaceDN/>
              <w:adjustRightInd/>
              <w:rPr>
                <w:rFonts w:ascii="Times New Roman" w:hAnsi="Times New Roman" w:cs="Times New Roman"/>
                <w:sz w:val="24"/>
                <w:szCs w:val="24"/>
              </w:rPr>
            </w:pPr>
            <w:r w:rsidRPr="005C7385">
              <w:rPr>
                <w:rFonts w:ascii="Times New Roman" w:hAnsi="Times New Roman" w:cs="Times New Roman"/>
                <w:sz w:val="24"/>
                <w:szCs w:val="24"/>
              </w:rPr>
              <w:t>ИНН 3812122706 КПП 380143001</w:t>
            </w:r>
          </w:p>
          <w:p w14:paraId="6E2FBCB3" w14:textId="77777777" w:rsidR="0005798B" w:rsidRPr="005C7385" w:rsidRDefault="0005798B" w:rsidP="0005798B">
            <w:pPr>
              <w:widowControl/>
              <w:autoSpaceDE/>
              <w:autoSpaceDN/>
              <w:adjustRightInd/>
              <w:rPr>
                <w:rFonts w:ascii="Times New Roman" w:hAnsi="Times New Roman" w:cs="Times New Roman"/>
                <w:sz w:val="24"/>
                <w:szCs w:val="24"/>
              </w:rPr>
            </w:pPr>
            <w:r w:rsidRPr="005C7385">
              <w:rPr>
                <w:rFonts w:ascii="Times New Roman" w:hAnsi="Times New Roman" w:cs="Times New Roman"/>
                <w:sz w:val="24"/>
                <w:szCs w:val="24"/>
              </w:rPr>
              <w:t>р/с 40702810190440000489</w:t>
            </w:r>
          </w:p>
          <w:p w14:paraId="38671C02" w14:textId="77777777" w:rsidR="0005798B" w:rsidRPr="005C7385" w:rsidRDefault="0005798B" w:rsidP="0005798B">
            <w:pPr>
              <w:widowControl/>
              <w:autoSpaceDE/>
              <w:autoSpaceDN/>
              <w:adjustRightInd/>
              <w:rPr>
                <w:rFonts w:ascii="Times New Roman" w:hAnsi="Times New Roman" w:cs="Times New Roman"/>
                <w:sz w:val="24"/>
                <w:szCs w:val="24"/>
              </w:rPr>
            </w:pPr>
            <w:r w:rsidRPr="005C7385">
              <w:rPr>
                <w:rFonts w:ascii="Times New Roman" w:hAnsi="Times New Roman" w:cs="Times New Roman"/>
                <w:sz w:val="24"/>
                <w:szCs w:val="24"/>
              </w:rPr>
              <w:t>Иркутский филиал Банка СОЮЗ (АО)</w:t>
            </w:r>
          </w:p>
          <w:p w14:paraId="66AA51AA" w14:textId="77777777" w:rsidR="0005798B" w:rsidRPr="005C7385" w:rsidRDefault="0005798B" w:rsidP="0005798B">
            <w:pPr>
              <w:widowControl/>
              <w:autoSpaceDE/>
              <w:autoSpaceDN/>
              <w:adjustRightInd/>
              <w:rPr>
                <w:rFonts w:ascii="Times New Roman" w:hAnsi="Times New Roman" w:cs="Times New Roman"/>
                <w:sz w:val="24"/>
                <w:szCs w:val="24"/>
              </w:rPr>
            </w:pPr>
            <w:r w:rsidRPr="005C7385">
              <w:rPr>
                <w:rFonts w:ascii="Times New Roman" w:hAnsi="Times New Roman" w:cs="Times New Roman"/>
                <w:sz w:val="24"/>
                <w:szCs w:val="24"/>
              </w:rPr>
              <w:t xml:space="preserve">к/с 30101810300000000728 </w:t>
            </w:r>
            <w:r w:rsidRPr="005C7385">
              <w:rPr>
                <w:rFonts w:ascii="Times New Roman" w:hAnsi="Times New Roman" w:cs="Times New Roman"/>
                <w:sz w:val="24"/>
                <w:szCs w:val="24"/>
              </w:rPr>
              <w:tab/>
            </w:r>
          </w:p>
          <w:p w14:paraId="77F4339B" w14:textId="5E073E31" w:rsidR="00AC1207" w:rsidRPr="005C7385" w:rsidRDefault="0005798B" w:rsidP="00F20ED8">
            <w:pPr>
              <w:widowControl/>
              <w:autoSpaceDE/>
              <w:autoSpaceDN/>
              <w:adjustRightInd/>
              <w:rPr>
                <w:rFonts w:ascii="Times New Roman" w:hAnsi="Times New Roman" w:cs="Times New Roman"/>
                <w:sz w:val="24"/>
                <w:szCs w:val="24"/>
              </w:rPr>
            </w:pPr>
            <w:r w:rsidRPr="005C7385">
              <w:rPr>
                <w:rFonts w:ascii="Times New Roman" w:hAnsi="Times New Roman" w:cs="Times New Roman"/>
                <w:sz w:val="24"/>
                <w:szCs w:val="24"/>
              </w:rPr>
              <w:t>БИК 042520728</w:t>
            </w:r>
          </w:p>
        </w:tc>
        <w:tc>
          <w:tcPr>
            <w:tcW w:w="2475" w:type="pct"/>
          </w:tcPr>
          <w:p w14:paraId="77F4339C" w14:textId="77777777" w:rsidR="00AC1207" w:rsidRPr="005C7385" w:rsidRDefault="006E0BF9" w:rsidP="00AC1207">
            <w:pPr>
              <w:pStyle w:val="ConsNormal"/>
              <w:widowControl w:val="0"/>
              <w:ind w:firstLine="0"/>
              <w:rPr>
                <w:b/>
                <w:bCs/>
                <w:sz w:val="24"/>
                <w:szCs w:val="24"/>
              </w:rPr>
            </w:pPr>
            <w:r w:rsidRPr="005C7385">
              <w:rPr>
                <w:b/>
                <w:bCs/>
                <w:spacing w:val="6"/>
                <w:sz w:val="24"/>
                <w:szCs w:val="24"/>
              </w:rPr>
              <w:t>Исполнитель:</w:t>
            </w:r>
          </w:p>
          <w:p w14:paraId="77F433AB" w14:textId="77777777" w:rsidR="00AC1207" w:rsidRPr="005C7385" w:rsidRDefault="00AC1207" w:rsidP="003955EE">
            <w:pPr>
              <w:pStyle w:val="ConsNormal"/>
              <w:suppressAutoHyphens/>
              <w:ind w:firstLine="0"/>
              <w:rPr>
                <w:sz w:val="24"/>
                <w:szCs w:val="24"/>
              </w:rPr>
            </w:pPr>
          </w:p>
        </w:tc>
      </w:tr>
    </w:tbl>
    <w:p w14:paraId="77F433AD" w14:textId="77777777" w:rsidR="00AC1207" w:rsidRPr="005C7385" w:rsidRDefault="00AC1207" w:rsidP="00AC1207">
      <w:pPr>
        <w:rPr>
          <w:rFonts w:ascii="Times New Roman" w:hAnsi="Times New Roman" w:cs="Times New Roman"/>
          <w:b/>
          <w:sz w:val="24"/>
          <w:szCs w:val="24"/>
        </w:rPr>
      </w:pPr>
    </w:p>
    <w:tbl>
      <w:tblPr>
        <w:tblW w:w="5000" w:type="pct"/>
        <w:tblLook w:val="01E0" w:firstRow="1" w:lastRow="1" w:firstColumn="1" w:lastColumn="1" w:noHBand="0" w:noVBand="0"/>
      </w:tblPr>
      <w:tblGrid>
        <w:gridCol w:w="4974"/>
        <w:gridCol w:w="4380"/>
      </w:tblGrid>
      <w:tr w:rsidR="0046396A" w:rsidRPr="005C7385" w14:paraId="77F433BE" w14:textId="77777777" w:rsidTr="00AC1207">
        <w:tc>
          <w:tcPr>
            <w:tcW w:w="2659" w:type="pct"/>
          </w:tcPr>
          <w:p w14:paraId="77F433AE" w14:textId="77777777" w:rsidR="00AC1207" w:rsidRPr="005C7385" w:rsidRDefault="006E0BF9" w:rsidP="00AC1207">
            <w:pPr>
              <w:pStyle w:val="ConsNonformat"/>
              <w:widowControl/>
              <w:jc w:val="both"/>
              <w:rPr>
                <w:rFonts w:ascii="Times New Roman" w:hAnsi="Times New Roman"/>
                <w:b/>
                <w:bCs/>
                <w:sz w:val="24"/>
                <w:szCs w:val="24"/>
              </w:rPr>
            </w:pPr>
            <w:r w:rsidRPr="005C7385">
              <w:rPr>
                <w:rFonts w:ascii="Times New Roman" w:hAnsi="Times New Roman"/>
                <w:b/>
                <w:bCs/>
                <w:sz w:val="24"/>
                <w:szCs w:val="24"/>
              </w:rPr>
              <w:t>Заказчик:</w:t>
            </w:r>
          </w:p>
          <w:p w14:paraId="77F433AF" w14:textId="49DDACAC" w:rsidR="00AC1207" w:rsidRPr="005C7385" w:rsidRDefault="003955EE" w:rsidP="00AC1207">
            <w:pPr>
              <w:pStyle w:val="ConsNonformat"/>
              <w:widowControl/>
              <w:jc w:val="both"/>
              <w:rPr>
                <w:rFonts w:ascii="Times New Roman" w:hAnsi="Times New Roman"/>
                <w:sz w:val="24"/>
                <w:szCs w:val="24"/>
              </w:rPr>
            </w:pPr>
            <w:r w:rsidRPr="005C7385">
              <w:rPr>
                <w:rFonts w:ascii="Times New Roman" w:hAnsi="Times New Roman"/>
                <w:sz w:val="24"/>
                <w:szCs w:val="24"/>
              </w:rPr>
              <w:t xml:space="preserve">Директор </w:t>
            </w:r>
            <w:r w:rsidR="006E0BF9" w:rsidRPr="005C7385">
              <w:rPr>
                <w:rFonts w:ascii="Times New Roman" w:hAnsi="Times New Roman"/>
                <w:sz w:val="24"/>
                <w:szCs w:val="24"/>
              </w:rPr>
              <w:t xml:space="preserve">филиала ОАО «ИЭСК» </w:t>
            </w:r>
          </w:p>
          <w:p w14:paraId="77F433B1" w14:textId="4B629178" w:rsidR="00AC1207" w:rsidRPr="005C7385" w:rsidRDefault="006E0BF9" w:rsidP="00AC1207">
            <w:pPr>
              <w:pStyle w:val="ConsNonformat"/>
              <w:widowControl/>
              <w:jc w:val="both"/>
              <w:rPr>
                <w:rFonts w:ascii="Times New Roman" w:hAnsi="Times New Roman"/>
                <w:sz w:val="24"/>
                <w:szCs w:val="24"/>
              </w:rPr>
            </w:pPr>
            <w:r w:rsidRPr="005C7385">
              <w:rPr>
                <w:rFonts w:ascii="Times New Roman" w:hAnsi="Times New Roman"/>
                <w:sz w:val="24"/>
                <w:szCs w:val="24"/>
              </w:rPr>
              <w:t>«Центральные электрические сети»</w:t>
            </w:r>
          </w:p>
          <w:p w14:paraId="1F738848" w14:textId="77777777" w:rsidR="003955EE" w:rsidRPr="005C7385" w:rsidRDefault="003955EE" w:rsidP="00AC1207">
            <w:pPr>
              <w:pStyle w:val="ConsNonformat"/>
              <w:widowControl/>
              <w:jc w:val="both"/>
              <w:rPr>
                <w:rFonts w:ascii="Times New Roman" w:hAnsi="Times New Roman"/>
                <w:sz w:val="24"/>
                <w:szCs w:val="24"/>
              </w:rPr>
            </w:pPr>
          </w:p>
          <w:p w14:paraId="77F433B2" w14:textId="0715A03D" w:rsidR="00AC1207" w:rsidRPr="005C7385" w:rsidRDefault="006E0BF9" w:rsidP="00AC1207">
            <w:pPr>
              <w:pStyle w:val="ConsNonformat"/>
              <w:widowControl/>
              <w:jc w:val="both"/>
              <w:rPr>
                <w:rFonts w:ascii="Times New Roman" w:hAnsi="Times New Roman"/>
                <w:sz w:val="24"/>
                <w:szCs w:val="24"/>
              </w:rPr>
            </w:pPr>
            <w:r w:rsidRPr="005C7385">
              <w:rPr>
                <w:rFonts w:ascii="Times New Roman" w:hAnsi="Times New Roman"/>
                <w:sz w:val="24"/>
                <w:szCs w:val="24"/>
              </w:rPr>
              <w:t>_________________________</w:t>
            </w:r>
            <w:r w:rsidR="0005798B" w:rsidRPr="005C7385">
              <w:rPr>
                <w:rFonts w:ascii="Times New Roman" w:hAnsi="Times New Roman"/>
                <w:sz w:val="24"/>
                <w:szCs w:val="24"/>
              </w:rPr>
              <w:t>А.</w:t>
            </w:r>
            <w:r w:rsidR="000D36B1" w:rsidRPr="005C7385">
              <w:rPr>
                <w:rFonts w:ascii="Times New Roman" w:hAnsi="Times New Roman"/>
                <w:sz w:val="24"/>
                <w:szCs w:val="24"/>
              </w:rPr>
              <w:t>В.</w:t>
            </w:r>
            <w:r w:rsidR="00233945" w:rsidRPr="005C7385">
              <w:rPr>
                <w:rFonts w:ascii="Times New Roman" w:hAnsi="Times New Roman"/>
                <w:sz w:val="24"/>
                <w:szCs w:val="24"/>
              </w:rPr>
              <w:t xml:space="preserve"> </w:t>
            </w:r>
            <w:r w:rsidR="000D36B1" w:rsidRPr="005C7385">
              <w:rPr>
                <w:rFonts w:ascii="Times New Roman" w:hAnsi="Times New Roman"/>
                <w:sz w:val="24"/>
                <w:szCs w:val="24"/>
              </w:rPr>
              <w:t>Ермолов</w:t>
            </w:r>
          </w:p>
          <w:p w14:paraId="77F433B6" w14:textId="027AD01E" w:rsidR="00AC1207" w:rsidRPr="005C7385" w:rsidRDefault="006E0BF9" w:rsidP="00AC1207">
            <w:pPr>
              <w:rPr>
                <w:rFonts w:ascii="Times New Roman" w:hAnsi="Times New Roman" w:cs="Times New Roman"/>
                <w:sz w:val="24"/>
                <w:szCs w:val="24"/>
              </w:rPr>
            </w:pPr>
            <w:r w:rsidRPr="005C7385">
              <w:rPr>
                <w:rFonts w:ascii="Times New Roman" w:hAnsi="Times New Roman" w:cs="Times New Roman"/>
                <w:sz w:val="24"/>
                <w:szCs w:val="24"/>
              </w:rPr>
              <w:t>М.П.</w:t>
            </w:r>
          </w:p>
          <w:p w14:paraId="77F433B7" w14:textId="77777777" w:rsidR="00AC1207" w:rsidRPr="005C7385" w:rsidRDefault="00AC1207" w:rsidP="00AC1207">
            <w:pPr>
              <w:rPr>
                <w:rFonts w:ascii="Times New Roman" w:hAnsi="Times New Roman" w:cs="Times New Roman"/>
                <w:sz w:val="24"/>
                <w:szCs w:val="24"/>
              </w:rPr>
            </w:pPr>
          </w:p>
        </w:tc>
        <w:tc>
          <w:tcPr>
            <w:tcW w:w="2341" w:type="pct"/>
          </w:tcPr>
          <w:p w14:paraId="2BB135DC" w14:textId="233357BE" w:rsidR="00F20ED8" w:rsidRPr="005C7385" w:rsidRDefault="006E0BF9" w:rsidP="00F20ED8">
            <w:pPr>
              <w:tabs>
                <w:tab w:val="left" w:pos="1440"/>
              </w:tabs>
              <w:spacing w:line="276" w:lineRule="auto"/>
              <w:ind w:right="-6"/>
              <w:jc w:val="both"/>
              <w:rPr>
                <w:rFonts w:ascii="Times New Roman" w:hAnsi="Times New Roman" w:cs="Times New Roman"/>
                <w:b/>
                <w:sz w:val="24"/>
                <w:szCs w:val="24"/>
              </w:rPr>
            </w:pPr>
            <w:r w:rsidRPr="005C7385">
              <w:rPr>
                <w:rFonts w:ascii="Times New Roman" w:hAnsi="Times New Roman" w:cs="Times New Roman"/>
                <w:b/>
                <w:sz w:val="24"/>
                <w:szCs w:val="24"/>
              </w:rPr>
              <w:t>Исполнитель:</w:t>
            </w:r>
          </w:p>
          <w:p w14:paraId="4F2DFE9C" w14:textId="77777777" w:rsidR="003955EE" w:rsidRPr="005C7385" w:rsidRDefault="003955EE" w:rsidP="00D567C7">
            <w:pPr>
              <w:rPr>
                <w:rFonts w:ascii="Times New Roman" w:hAnsi="Times New Roman" w:cs="Times New Roman"/>
                <w:sz w:val="24"/>
                <w:szCs w:val="24"/>
              </w:rPr>
            </w:pPr>
          </w:p>
          <w:p w14:paraId="12E45051" w14:textId="77777777" w:rsidR="003955EE" w:rsidRPr="005C7385" w:rsidRDefault="003955EE" w:rsidP="00D567C7">
            <w:pPr>
              <w:rPr>
                <w:rFonts w:ascii="Times New Roman" w:hAnsi="Times New Roman" w:cs="Times New Roman"/>
                <w:sz w:val="24"/>
                <w:szCs w:val="24"/>
              </w:rPr>
            </w:pPr>
          </w:p>
          <w:p w14:paraId="52245940" w14:textId="3C796689" w:rsidR="00D567C7" w:rsidRPr="005C7385" w:rsidRDefault="003955EE" w:rsidP="00D567C7">
            <w:pPr>
              <w:rPr>
                <w:rFonts w:ascii="Times New Roman" w:hAnsi="Times New Roman" w:cs="Times New Roman"/>
                <w:sz w:val="24"/>
                <w:szCs w:val="24"/>
              </w:rPr>
            </w:pPr>
            <w:r w:rsidRPr="005C7385">
              <w:rPr>
                <w:rFonts w:ascii="Times New Roman" w:hAnsi="Times New Roman" w:cs="Times New Roman"/>
                <w:sz w:val="24"/>
                <w:szCs w:val="24"/>
              </w:rPr>
              <w:t xml:space="preserve">________________ </w:t>
            </w:r>
          </w:p>
          <w:p w14:paraId="5780CA95" w14:textId="77777777" w:rsidR="00D567C7" w:rsidRPr="005C7385" w:rsidRDefault="00D567C7" w:rsidP="00D567C7">
            <w:pPr>
              <w:rPr>
                <w:rFonts w:ascii="Times New Roman" w:hAnsi="Times New Roman" w:cs="Times New Roman"/>
                <w:sz w:val="24"/>
                <w:szCs w:val="24"/>
              </w:rPr>
            </w:pPr>
            <w:r w:rsidRPr="005C7385">
              <w:rPr>
                <w:rFonts w:ascii="Times New Roman" w:hAnsi="Times New Roman" w:cs="Times New Roman"/>
                <w:sz w:val="24"/>
                <w:szCs w:val="24"/>
              </w:rPr>
              <w:t>М.П.</w:t>
            </w:r>
          </w:p>
          <w:p w14:paraId="77F433BC" w14:textId="285A1276" w:rsidR="00AC1207" w:rsidRPr="005C7385" w:rsidRDefault="00AC1207" w:rsidP="00AC1207">
            <w:pPr>
              <w:rPr>
                <w:rFonts w:ascii="Times New Roman" w:hAnsi="Times New Roman" w:cs="Times New Roman"/>
                <w:sz w:val="24"/>
                <w:szCs w:val="24"/>
              </w:rPr>
            </w:pPr>
          </w:p>
          <w:p w14:paraId="3909BB4A" w14:textId="77777777" w:rsidR="00AC1207" w:rsidRPr="005C7385" w:rsidRDefault="00AC1207" w:rsidP="00AC1207">
            <w:pPr>
              <w:rPr>
                <w:rFonts w:ascii="Times New Roman" w:hAnsi="Times New Roman" w:cs="Times New Roman"/>
                <w:sz w:val="24"/>
                <w:szCs w:val="24"/>
              </w:rPr>
            </w:pPr>
          </w:p>
          <w:p w14:paraId="24AE67C2" w14:textId="77777777" w:rsidR="003955EE" w:rsidRPr="005C7385" w:rsidRDefault="003955EE" w:rsidP="00AC1207">
            <w:pPr>
              <w:rPr>
                <w:rFonts w:ascii="Times New Roman" w:hAnsi="Times New Roman" w:cs="Times New Roman"/>
                <w:sz w:val="24"/>
                <w:szCs w:val="24"/>
              </w:rPr>
            </w:pPr>
          </w:p>
          <w:p w14:paraId="5919619B" w14:textId="77777777" w:rsidR="003955EE" w:rsidRPr="005C7385" w:rsidRDefault="003955EE" w:rsidP="00AC1207">
            <w:pPr>
              <w:rPr>
                <w:rFonts w:ascii="Times New Roman" w:hAnsi="Times New Roman" w:cs="Times New Roman"/>
                <w:sz w:val="24"/>
                <w:szCs w:val="24"/>
              </w:rPr>
            </w:pPr>
          </w:p>
          <w:p w14:paraId="155C5193" w14:textId="77777777" w:rsidR="003955EE" w:rsidRPr="005C7385" w:rsidRDefault="003955EE" w:rsidP="00AC1207">
            <w:pPr>
              <w:rPr>
                <w:rFonts w:ascii="Times New Roman" w:hAnsi="Times New Roman" w:cs="Times New Roman"/>
                <w:sz w:val="24"/>
                <w:szCs w:val="24"/>
              </w:rPr>
            </w:pPr>
          </w:p>
          <w:p w14:paraId="4BBBDE60" w14:textId="706DCB0F" w:rsidR="003955EE" w:rsidRPr="005C7385" w:rsidRDefault="003955EE" w:rsidP="00AC1207">
            <w:pPr>
              <w:rPr>
                <w:rFonts w:ascii="Times New Roman" w:hAnsi="Times New Roman" w:cs="Times New Roman"/>
                <w:sz w:val="24"/>
                <w:szCs w:val="24"/>
              </w:rPr>
            </w:pPr>
          </w:p>
          <w:p w14:paraId="56801ECC" w14:textId="77777777" w:rsidR="003955EE" w:rsidRPr="005C7385" w:rsidRDefault="003955EE" w:rsidP="00AC1207">
            <w:pPr>
              <w:rPr>
                <w:rFonts w:ascii="Times New Roman" w:hAnsi="Times New Roman" w:cs="Times New Roman"/>
                <w:sz w:val="24"/>
                <w:szCs w:val="24"/>
              </w:rPr>
            </w:pPr>
          </w:p>
          <w:p w14:paraId="2191A181" w14:textId="77777777" w:rsidR="003955EE" w:rsidRPr="005C7385" w:rsidRDefault="003955EE" w:rsidP="00AC1207">
            <w:pPr>
              <w:rPr>
                <w:rFonts w:ascii="Times New Roman" w:hAnsi="Times New Roman" w:cs="Times New Roman"/>
                <w:sz w:val="24"/>
                <w:szCs w:val="24"/>
              </w:rPr>
            </w:pPr>
          </w:p>
          <w:p w14:paraId="195EC189" w14:textId="77777777" w:rsidR="003955EE" w:rsidRPr="005C7385" w:rsidRDefault="003955EE" w:rsidP="00AC1207">
            <w:pPr>
              <w:rPr>
                <w:rFonts w:ascii="Times New Roman" w:hAnsi="Times New Roman" w:cs="Times New Roman"/>
                <w:sz w:val="24"/>
                <w:szCs w:val="24"/>
              </w:rPr>
            </w:pPr>
          </w:p>
          <w:p w14:paraId="21ECA2F7" w14:textId="77777777" w:rsidR="003955EE" w:rsidRPr="005C7385" w:rsidRDefault="003955EE" w:rsidP="00AC1207">
            <w:pPr>
              <w:rPr>
                <w:rFonts w:ascii="Times New Roman" w:hAnsi="Times New Roman" w:cs="Times New Roman"/>
                <w:sz w:val="24"/>
                <w:szCs w:val="24"/>
              </w:rPr>
            </w:pPr>
          </w:p>
          <w:p w14:paraId="58345E57" w14:textId="77777777" w:rsidR="003955EE" w:rsidRPr="005C7385" w:rsidRDefault="003955EE" w:rsidP="00AC1207">
            <w:pPr>
              <w:rPr>
                <w:rFonts w:ascii="Times New Roman" w:hAnsi="Times New Roman" w:cs="Times New Roman"/>
                <w:sz w:val="24"/>
                <w:szCs w:val="24"/>
              </w:rPr>
            </w:pPr>
          </w:p>
          <w:p w14:paraId="7A221DB9" w14:textId="77777777" w:rsidR="003955EE" w:rsidRPr="005C7385" w:rsidRDefault="003955EE" w:rsidP="00AC1207">
            <w:pPr>
              <w:rPr>
                <w:rFonts w:ascii="Times New Roman" w:hAnsi="Times New Roman" w:cs="Times New Roman"/>
                <w:sz w:val="24"/>
                <w:szCs w:val="24"/>
              </w:rPr>
            </w:pPr>
          </w:p>
          <w:p w14:paraId="67E9670A" w14:textId="77777777" w:rsidR="003955EE" w:rsidRPr="005C7385" w:rsidRDefault="003955EE" w:rsidP="00AC1207">
            <w:pPr>
              <w:rPr>
                <w:rFonts w:ascii="Times New Roman" w:hAnsi="Times New Roman" w:cs="Times New Roman"/>
                <w:sz w:val="24"/>
                <w:szCs w:val="24"/>
              </w:rPr>
            </w:pPr>
          </w:p>
          <w:p w14:paraId="717958E1" w14:textId="77777777" w:rsidR="003955EE" w:rsidRPr="005C7385" w:rsidRDefault="003955EE" w:rsidP="00AC1207">
            <w:pPr>
              <w:rPr>
                <w:rFonts w:ascii="Times New Roman" w:hAnsi="Times New Roman" w:cs="Times New Roman"/>
                <w:sz w:val="24"/>
                <w:szCs w:val="24"/>
              </w:rPr>
            </w:pPr>
          </w:p>
          <w:p w14:paraId="42418F9B" w14:textId="77777777" w:rsidR="003955EE" w:rsidRPr="005C7385" w:rsidRDefault="003955EE" w:rsidP="00AC1207">
            <w:pPr>
              <w:rPr>
                <w:rFonts w:ascii="Times New Roman" w:hAnsi="Times New Roman" w:cs="Times New Roman"/>
                <w:sz w:val="24"/>
                <w:szCs w:val="24"/>
              </w:rPr>
            </w:pPr>
          </w:p>
          <w:p w14:paraId="4153AB63" w14:textId="77777777" w:rsidR="003955EE" w:rsidRPr="005C7385" w:rsidRDefault="003955EE" w:rsidP="00AC1207">
            <w:pPr>
              <w:rPr>
                <w:rFonts w:ascii="Times New Roman" w:hAnsi="Times New Roman" w:cs="Times New Roman"/>
                <w:sz w:val="24"/>
                <w:szCs w:val="24"/>
              </w:rPr>
            </w:pPr>
          </w:p>
          <w:p w14:paraId="2CEFAD3E" w14:textId="77777777" w:rsidR="003955EE" w:rsidRPr="005C7385" w:rsidRDefault="003955EE" w:rsidP="00AC1207">
            <w:pPr>
              <w:rPr>
                <w:rFonts w:ascii="Times New Roman" w:hAnsi="Times New Roman" w:cs="Times New Roman"/>
                <w:sz w:val="24"/>
                <w:szCs w:val="24"/>
              </w:rPr>
            </w:pPr>
          </w:p>
          <w:p w14:paraId="1DD43815" w14:textId="77777777" w:rsidR="003955EE" w:rsidRPr="005C7385" w:rsidRDefault="003955EE" w:rsidP="00AC1207">
            <w:pPr>
              <w:rPr>
                <w:rFonts w:ascii="Times New Roman" w:hAnsi="Times New Roman" w:cs="Times New Roman"/>
                <w:sz w:val="24"/>
                <w:szCs w:val="24"/>
              </w:rPr>
            </w:pPr>
          </w:p>
          <w:p w14:paraId="282F55B3" w14:textId="77777777" w:rsidR="003955EE" w:rsidRPr="005C7385" w:rsidRDefault="003955EE" w:rsidP="00AC1207">
            <w:pPr>
              <w:rPr>
                <w:rFonts w:ascii="Times New Roman" w:hAnsi="Times New Roman" w:cs="Times New Roman"/>
                <w:sz w:val="24"/>
                <w:szCs w:val="24"/>
              </w:rPr>
            </w:pPr>
          </w:p>
          <w:p w14:paraId="77F433BD" w14:textId="5F9FC24E" w:rsidR="003955EE" w:rsidRPr="005C7385" w:rsidRDefault="003955EE" w:rsidP="00AC1207">
            <w:pPr>
              <w:rPr>
                <w:rFonts w:ascii="Times New Roman" w:hAnsi="Times New Roman" w:cs="Times New Roman"/>
                <w:sz w:val="24"/>
                <w:szCs w:val="24"/>
              </w:rPr>
            </w:pPr>
          </w:p>
        </w:tc>
      </w:tr>
    </w:tbl>
    <w:p w14:paraId="2FFA1732" w14:textId="6EF39B0F" w:rsidR="00C10E5B" w:rsidRPr="005C7385" w:rsidRDefault="00C10E5B" w:rsidP="00AC1207">
      <w:pPr>
        <w:jc w:val="right"/>
        <w:rPr>
          <w:rFonts w:ascii="Times New Roman" w:hAnsi="Times New Roman" w:cs="Times New Roman"/>
          <w:sz w:val="24"/>
          <w:szCs w:val="24"/>
        </w:rPr>
      </w:pPr>
    </w:p>
    <w:p w14:paraId="1A3293B7" w14:textId="77777777" w:rsidR="00E47AFD" w:rsidRPr="005C7385" w:rsidRDefault="00E47AFD" w:rsidP="00E47AFD">
      <w:pPr>
        <w:rPr>
          <w:rFonts w:ascii="Times New Roman" w:hAnsi="Times New Roman" w:cs="Times New Roman"/>
          <w:sz w:val="24"/>
          <w:szCs w:val="24"/>
        </w:rPr>
      </w:pPr>
    </w:p>
    <w:p w14:paraId="77F433C9" w14:textId="63BFF36D" w:rsidR="00AC1207" w:rsidRPr="005C7385" w:rsidRDefault="006E0BF9" w:rsidP="00AC1207">
      <w:pPr>
        <w:jc w:val="right"/>
        <w:rPr>
          <w:rFonts w:ascii="Times New Roman" w:hAnsi="Times New Roman" w:cs="Times New Roman"/>
          <w:sz w:val="24"/>
          <w:szCs w:val="24"/>
        </w:rPr>
      </w:pPr>
      <w:r w:rsidRPr="005C7385">
        <w:rPr>
          <w:rFonts w:ascii="Times New Roman" w:hAnsi="Times New Roman" w:cs="Times New Roman"/>
          <w:sz w:val="24"/>
          <w:szCs w:val="24"/>
        </w:rPr>
        <w:lastRenderedPageBreak/>
        <w:t xml:space="preserve">Приложение </w:t>
      </w:r>
      <w:r w:rsidR="005C7385">
        <w:rPr>
          <w:rFonts w:ascii="Times New Roman" w:hAnsi="Times New Roman" w:cs="Times New Roman"/>
          <w:sz w:val="24"/>
          <w:szCs w:val="24"/>
        </w:rPr>
        <w:t>№ 3</w:t>
      </w:r>
      <w:r w:rsidRPr="005C7385">
        <w:rPr>
          <w:rFonts w:ascii="Times New Roman" w:hAnsi="Times New Roman" w:cs="Times New Roman"/>
          <w:sz w:val="24"/>
          <w:szCs w:val="24"/>
        </w:rPr>
        <w:t xml:space="preserve"> к договору №</w:t>
      </w:r>
      <w:r w:rsidR="000D36B1" w:rsidRPr="005C7385">
        <w:rPr>
          <w:rFonts w:ascii="Times New Roman" w:hAnsi="Times New Roman" w:cs="Times New Roman"/>
          <w:sz w:val="24"/>
          <w:szCs w:val="24"/>
        </w:rPr>
        <w:t xml:space="preserve">                     </w:t>
      </w:r>
      <w:r w:rsidRPr="005C7385">
        <w:rPr>
          <w:rFonts w:ascii="Times New Roman" w:hAnsi="Times New Roman" w:cs="Times New Roman"/>
          <w:sz w:val="24"/>
          <w:szCs w:val="24"/>
        </w:rPr>
        <w:t xml:space="preserve"> от </w:t>
      </w:r>
      <w:proofErr w:type="gramStart"/>
      <w:r w:rsidRPr="005C7385">
        <w:rPr>
          <w:rFonts w:ascii="Times New Roman" w:hAnsi="Times New Roman" w:cs="Times New Roman"/>
          <w:sz w:val="24"/>
          <w:szCs w:val="24"/>
        </w:rPr>
        <w:t>«</w:t>
      </w:r>
      <w:r w:rsidR="000D36B1" w:rsidRPr="005C7385">
        <w:rPr>
          <w:rFonts w:ascii="Times New Roman" w:hAnsi="Times New Roman" w:cs="Times New Roman"/>
          <w:sz w:val="24"/>
          <w:szCs w:val="24"/>
        </w:rPr>
        <w:t xml:space="preserve">  </w:t>
      </w:r>
      <w:proofErr w:type="gramEnd"/>
      <w:r w:rsidR="000D36B1" w:rsidRPr="005C7385">
        <w:rPr>
          <w:rFonts w:ascii="Times New Roman" w:hAnsi="Times New Roman" w:cs="Times New Roman"/>
          <w:sz w:val="24"/>
          <w:szCs w:val="24"/>
        </w:rPr>
        <w:t xml:space="preserve">     </w:t>
      </w:r>
      <w:r w:rsidRPr="005C7385">
        <w:rPr>
          <w:rFonts w:ascii="Times New Roman" w:hAnsi="Times New Roman" w:cs="Times New Roman"/>
          <w:sz w:val="24"/>
          <w:szCs w:val="24"/>
        </w:rPr>
        <w:t xml:space="preserve">» </w:t>
      </w:r>
      <w:r w:rsidR="00C10E5B" w:rsidRPr="005C7385">
        <w:rPr>
          <w:rFonts w:ascii="Times New Roman" w:hAnsi="Times New Roman" w:cs="Times New Roman"/>
          <w:sz w:val="24"/>
          <w:szCs w:val="24"/>
        </w:rPr>
        <w:t>__________</w:t>
      </w:r>
      <w:r w:rsidRPr="005C7385">
        <w:rPr>
          <w:rFonts w:ascii="Times New Roman" w:hAnsi="Times New Roman" w:cs="Times New Roman"/>
          <w:sz w:val="24"/>
          <w:szCs w:val="24"/>
        </w:rPr>
        <w:t xml:space="preserve"> 20</w:t>
      </w:r>
      <w:r w:rsidR="000D36B1" w:rsidRPr="005C7385">
        <w:rPr>
          <w:rFonts w:ascii="Times New Roman" w:hAnsi="Times New Roman" w:cs="Times New Roman"/>
          <w:sz w:val="24"/>
          <w:szCs w:val="24"/>
        </w:rPr>
        <w:t>2</w:t>
      </w:r>
      <w:r w:rsidR="005C7385">
        <w:rPr>
          <w:rFonts w:ascii="Times New Roman" w:hAnsi="Times New Roman" w:cs="Times New Roman"/>
          <w:sz w:val="24"/>
          <w:szCs w:val="24"/>
        </w:rPr>
        <w:t>3</w:t>
      </w:r>
      <w:r w:rsidRPr="005C7385">
        <w:rPr>
          <w:rFonts w:ascii="Times New Roman" w:hAnsi="Times New Roman" w:cs="Times New Roman"/>
          <w:sz w:val="24"/>
          <w:szCs w:val="24"/>
        </w:rPr>
        <w:t xml:space="preserve"> г.</w:t>
      </w:r>
    </w:p>
    <w:p w14:paraId="77F433CA" w14:textId="77777777" w:rsidR="00AC1207" w:rsidRPr="005C7385" w:rsidRDefault="00AC1207" w:rsidP="00AC1207">
      <w:pPr>
        <w:jc w:val="center"/>
        <w:rPr>
          <w:rFonts w:ascii="Times New Roman" w:hAnsi="Times New Roman" w:cs="Times New Roman"/>
          <w:sz w:val="24"/>
          <w:szCs w:val="24"/>
        </w:rPr>
      </w:pPr>
    </w:p>
    <w:p w14:paraId="4E078311" w14:textId="77777777" w:rsidR="00280827" w:rsidRPr="00280827" w:rsidRDefault="00280827" w:rsidP="004A74CD">
      <w:pPr>
        <w:suppressAutoHyphens/>
        <w:jc w:val="center"/>
        <w:outlineLvl w:val="0"/>
        <w:rPr>
          <w:rFonts w:ascii="Times New Roman" w:hAnsi="Times New Roman" w:cs="Times New Roman"/>
          <w:b/>
          <w:sz w:val="22"/>
          <w:szCs w:val="22"/>
          <w:lang w:eastAsia="ar-SA"/>
        </w:rPr>
      </w:pPr>
      <w:r w:rsidRPr="00280827">
        <w:rPr>
          <w:rFonts w:ascii="Times New Roman" w:hAnsi="Times New Roman" w:cs="Times New Roman"/>
          <w:b/>
          <w:sz w:val="22"/>
          <w:szCs w:val="22"/>
          <w:lang w:eastAsia="ar-SA"/>
        </w:rPr>
        <w:t>Соглашение о соблюдении антикоррупционных условий</w:t>
      </w:r>
    </w:p>
    <w:p w14:paraId="113BFF7E" w14:textId="77777777" w:rsidR="00280827" w:rsidRPr="00280827" w:rsidRDefault="00280827" w:rsidP="00280827">
      <w:pPr>
        <w:suppressAutoHyphens/>
        <w:jc w:val="right"/>
        <w:rPr>
          <w:rFonts w:ascii="Times New Roman" w:hAnsi="Times New Roman" w:cs="Times New Roman"/>
          <w:b/>
          <w:spacing w:val="-3"/>
          <w:sz w:val="24"/>
          <w:szCs w:val="24"/>
        </w:rPr>
      </w:pPr>
      <w:r w:rsidRPr="00280827">
        <w:rPr>
          <w:rFonts w:ascii="Times New Roman" w:hAnsi="Times New Roman" w:cs="Times New Roman"/>
          <w:b/>
          <w:sz w:val="24"/>
          <w:szCs w:val="24"/>
        </w:rPr>
        <w:t xml:space="preserve"> </w:t>
      </w:r>
      <w:proofErr w:type="gramStart"/>
      <w:r w:rsidRPr="00280827">
        <w:rPr>
          <w:rFonts w:ascii="Times New Roman" w:hAnsi="Times New Roman" w:cs="Times New Roman"/>
          <w:b/>
          <w:sz w:val="24"/>
          <w:szCs w:val="24"/>
        </w:rPr>
        <w:t>« _</w:t>
      </w:r>
      <w:proofErr w:type="gramEnd"/>
      <w:r w:rsidRPr="00280827">
        <w:rPr>
          <w:rFonts w:ascii="Times New Roman" w:hAnsi="Times New Roman" w:cs="Times New Roman"/>
          <w:b/>
          <w:sz w:val="24"/>
          <w:szCs w:val="24"/>
        </w:rPr>
        <w:t>__»________20___ г.</w:t>
      </w:r>
    </w:p>
    <w:p w14:paraId="45C52FDB" w14:textId="77777777" w:rsidR="00280827" w:rsidRPr="00280827" w:rsidRDefault="00280827" w:rsidP="00280827">
      <w:pPr>
        <w:suppressAutoHyphens/>
        <w:ind w:firstLine="709"/>
        <w:jc w:val="both"/>
        <w:rPr>
          <w:rFonts w:ascii="Times New Roman" w:hAnsi="Times New Roman" w:cs="Times New Roman"/>
          <w:b/>
          <w:spacing w:val="-3"/>
          <w:sz w:val="24"/>
          <w:szCs w:val="24"/>
        </w:rPr>
      </w:pPr>
    </w:p>
    <w:p w14:paraId="38C9CF68" w14:textId="77777777" w:rsidR="00280827" w:rsidRPr="00280827" w:rsidRDefault="00280827" w:rsidP="00280827">
      <w:pPr>
        <w:spacing w:before="120"/>
        <w:jc w:val="both"/>
        <w:rPr>
          <w:rFonts w:ascii="Times New Roman" w:hAnsi="Times New Roman" w:cs="Times New Roman"/>
          <w:b/>
          <w:spacing w:val="-3"/>
          <w:sz w:val="22"/>
          <w:szCs w:val="22"/>
        </w:rPr>
      </w:pPr>
      <w:r w:rsidRPr="00280827">
        <w:rPr>
          <w:rFonts w:ascii="Times New Roman" w:hAnsi="Times New Roman"/>
          <w:sz w:val="24"/>
          <w:szCs w:val="24"/>
        </w:rPr>
        <w:t xml:space="preserve">Открытое акционерное общество </w:t>
      </w:r>
      <w:r w:rsidRPr="00280827">
        <w:rPr>
          <w:rFonts w:ascii="Times New Roman" w:hAnsi="Times New Roman"/>
          <w:b/>
          <w:sz w:val="24"/>
          <w:szCs w:val="24"/>
        </w:rPr>
        <w:t>«Иркутская электросетевая компания» (ОАО «ИЭСК»)</w:t>
      </w:r>
      <w:r w:rsidRPr="00280827">
        <w:rPr>
          <w:rFonts w:ascii="Times New Roman" w:hAnsi="Times New Roman"/>
          <w:spacing w:val="5"/>
          <w:sz w:val="24"/>
          <w:szCs w:val="24"/>
        </w:rPr>
        <w:t xml:space="preserve">, именуемое в дальнейшем </w:t>
      </w:r>
      <w:r w:rsidRPr="00280827">
        <w:rPr>
          <w:rFonts w:ascii="Times New Roman" w:hAnsi="Times New Roman"/>
          <w:b/>
          <w:spacing w:val="5"/>
          <w:sz w:val="24"/>
          <w:szCs w:val="24"/>
        </w:rPr>
        <w:t>«Заказчик»</w:t>
      </w:r>
      <w:r w:rsidRPr="00280827">
        <w:rPr>
          <w:rFonts w:ascii="Times New Roman" w:hAnsi="Times New Roman" w:cs="Times New Roman"/>
          <w:sz w:val="22"/>
          <w:szCs w:val="22"/>
        </w:rPr>
        <w:t xml:space="preserve">, </w:t>
      </w:r>
      <w:r w:rsidRPr="00280827">
        <w:rPr>
          <w:rFonts w:ascii="Times New Roman" w:hAnsi="Times New Roman"/>
          <w:spacing w:val="5"/>
          <w:sz w:val="24"/>
          <w:szCs w:val="24"/>
        </w:rPr>
        <w:t>в лице директора филиала ОАО «ИЭСК» «Центральные электрические сети» Ермолова Алексея Владимировича, действующего на основании доверенности № юр-124 от 03.07.2023 г., с одной стороны</w:t>
      </w:r>
      <w:r w:rsidRPr="00280827">
        <w:rPr>
          <w:rFonts w:ascii="Times New Roman" w:hAnsi="Times New Roman" w:cs="Times New Roman"/>
          <w:spacing w:val="5"/>
          <w:sz w:val="24"/>
          <w:szCs w:val="24"/>
        </w:rPr>
        <w:t xml:space="preserve">, и </w:t>
      </w:r>
      <w:r w:rsidRPr="00280827">
        <w:rPr>
          <w:rFonts w:ascii="Times New Roman" w:hAnsi="Times New Roman" w:cs="Times New Roman"/>
          <w:sz w:val="22"/>
          <w:szCs w:val="22"/>
        </w:rPr>
        <w:t>[</w:t>
      </w:r>
      <w:r w:rsidRPr="00280827">
        <w:rPr>
          <w:rFonts w:ascii="Times New Roman" w:hAnsi="Times New Roman" w:cs="Times New Roman"/>
          <w:b/>
          <w:i/>
          <w:sz w:val="22"/>
          <w:szCs w:val="22"/>
        </w:rPr>
        <w:t>наименование исполнителя</w:t>
      </w:r>
      <w:r w:rsidRPr="00280827">
        <w:rPr>
          <w:rFonts w:ascii="Times New Roman" w:hAnsi="Times New Roman" w:cs="Times New Roman"/>
          <w:sz w:val="22"/>
          <w:szCs w:val="22"/>
        </w:rPr>
        <w:t xml:space="preserve">], именуемое в дальнейшем </w:t>
      </w:r>
      <w:r w:rsidRPr="00280827">
        <w:rPr>
          <w:rFonts w:ascii="Times New Roman" w:hAnsi="Times New Roman" w:cs="Times New Roman"/>
          <w:b/>
          <w:sz w:val="22"/>
          <w:szCs w:val="22"/>
        </w:rPr>
        <w:t>«Исполнитель»</w:t>
      </w:r>
      <w:r w:rsidRPr="00280827">
        <w:rPr>
          <w:rFonts w:ascii="Times New Roman" w:hAnsi="Times New Roman" w:cs="Times New Roman"/>
          <w:sz w:val="22"/>
          <w:szCs w:val="22"/>
        </w:rPr>
        <w:t>, в лице [</w:t>
      </w:r>
      <w:r w:rsidRPr="00280827">
        <w:rPr>
          <w:rFonts w:ascii="Times New Roman" w:hAnsi="Times New Roman" w:cs="Times New Roman"/>
          <w:i/>
          <w:sz w:val="22"/>
          <w:szCs w:val="22"/>
        </w:rPr>
        <w:t>ФИО, должность</w:t>
      </w:r>
      <w:r w:rsidRPr="00280827">
        <w:rPr>
          <w:rFonts w:ascii="Times New Roman" w:hAnsi="Times New Roman" w:cs="Times New Roman"/>
          <w:sz w:val="22"/>
          <w:szCs w:val="22"/>
        </w:rPr>
        <w:t xml:space="preserve">], действующего(-ей) на основании </w:t>
      </w:r>
      <w:r w:rsidRPr="00280827">
        <w:rPr>
          <w:rFonts w:ascii="Times New Roman" w:hAnsi="Times New Roman" w:cs="Times New Roman"/>
          <w:bCs/>
          <w:sz w:val="22"/>
          <w:szCs w:val="22"/>
        </w:rPr>
        <w:t>[</w:t>
      </w:r>
      <w:r w:rsidRPr="00280827">
        <w:rPr>
          <w:rFonts w:ascii="Times New Roman" w:hAnsi="Times New Roman" w:cs="Times New Roman"/>
          <w:i/>
          <w:sz w:val="22"/>
          <w:szCs w:val="22"/>
        </w:rPr>
        <w:t>наименование документа (если по доверенности, указать №, дату</w:t>
      </w:r>
      <w:r w:rsidRPr="00280827">
        <w:rPr>
          <w:rFonts w:ascii="Times New Roman" w:hAnsi="Times New Roman" w:cs="Times New Roman"/>
          <w:bCs/>
          <w:sz w:val="22"/>
          <w:szCs w:val="22"/>
        </w:rPr>
        <w:t>]</w:t>
      </w:r>
      <w:r w:rsidRPr="00280827">
        <w:rPr>
          <w:rFonts w:ascii="Times New Roman" w:hAnsi="Times New Roman" w:cs="Times New Roman"/>
          <w:sz w:val="22"/>
          <w:szCs w:val="22"/>
        </w:rPr>
        <w:t>, с другой стороны, вместе именуемые Стороны, заключили настоящее Соглашение к Договору о применении к отношениям Сторон по Договору следующих положений:</w:t>
      </w:r>
      <w:r w:rsidRPr="00280827">
        <w:rPr>
          <w:rFonts w:ascii="Times New Roman" w:hAnsi="Times New Roman" w:cs="Times New Roman"/>
          <w:b/>
          <w:spacing w:val="-3"/>
          <w:sz w:val="22"/>
          <w:szCs w:val="22"/>
        </w:rPr>
        <w:tab/>
      </w:r>
    </w:p>
    <w:p w14:paraId="3126A35F" w14:textId="77777777" w:rsidR="00280827" w:rsidRPr="00280827" w:rsidRDefault="00280827" w:rsidP="00280827">
      <w:pPr>
        <w:ind w:left="360"/>
        <w:jc w:val="center"/>
        <w:rPr>
          <w:rFonts w:ascii="Times New Roman" w:hAnsi="Times New Roman" w:cs="Times New Roman"/>
          <w:b/>
          <w:sz w:val="22"/>
          <w:szCs w:val="22"/>
        </w:rPr>
      </w:pPr>
    </w:p>
    <w:p w14:paraId="32563E24" w14:textId="77777777" w:rsidR="00280827" w:rsidRPr="00280827" w:rsidRDefault="00280827" w:rsidP="00280827">
      <w:pPr>
        <w:numPr>
          <w:ilvl w:val="0"/>
          <w:numId w:val="29"/>
        </w:numPr>
        <w:tabs>
          <w:tab w:val="left" w:pos="0"/>
        </w:tabs>
        <w:suppressAutoHyphens/>
        <w:autoSpaceDE/>
        <w:adjustRightInd/>
        <w:ind w:left="0" w:firstLine="426"/>
        <w:contextualSpacing/>
        <w:jc w:val="both"/>
        <w:textAlignment w:val="baseline"/>
        <w:rPr>
          <w:rFonts w:ascii="Times New Roman" w:hAnsi="Times New Roman" w:cs="Times New Roman"/>
          <w:sz w:val="22"/>
          <w:szCs w:val="22"/>
        </w:rPr>
      </w:pPr>
      <w:r w:rsidRPr="00280827">
        <w:rPr>
          <w:rFonts w:ascii="Times New Roman" w:hAnsi="Times New Roman" w:cs="Times New Roman"/>
          <w:sz w:val="22"/>
          <w:szCs w:val="22"/>
          <w:lang w:val="x-none"/>
        </w:rPr>
        <w:t xml:space="preserve">При исполнении обязательств </w:t>
      </w:r>
      <w:r w:rsidRPr="00280827">
        <w:rPr>
          <w:rFonts w:ascii="Times New Roman" w:hAnsi="Times New Roman" w:cs="Times New Roman"/>
          <w:sz w:val="22"/>
          <w:szCs w:val="22"/>
        </w:rPr>
        <w:t>Стороны,</w:t>
      </w:r>
      <w:r w:rsidRPr="00280827">
        <w:rPr>
          <w:rFonts w:ascii="Times New Roman" w:hAnsi="Times New Roman" w:cs="Times New Roman"/>
          <w:sz w:val="22"/>
          <w:szCs w:val="22"/>
          <w:lang w:val="x-none"/>
        </w:rPr>
        <w:t xml:space="preserve"> их аффилированные лица</w:t>
      </w:r>
      <w:r w:rsidRPr="00280827">
        <w:rPr>
          <w:rFonts w:ascii="Times New Roman" w:hAnsi="Times New Roman" w:cs="Times New Roman"/>
          <w:sz w:val="22"/>
          <w:szCs w:val="22"/>
        </w:rPr>
        <w:t>, работники или лица, действующие от их имени и (или) в их интересах:</w:t>
      </w:r>
    </w:p>
    <w:p w14:paraId="319AC19F" w14:textId="77777777" w:rsidR="00280827" w:rsidRPr="00280827" w:rsidRDefault="00280827" w:rsidP="00280827">
      <w:pPr>
        <w:tabs>
          <w:tab w:val="left" w:pos="1134"/>
        </w:tabs>
        <w:suppressAutoHyphens/>
        <w:ind w:firstLine="680"/>
        <w:jc w:val="both"/>
        <w:textAlignment w:val="baseline"/>
        <w:rPr>
          <w:rFonts w:ascii="Times New Roman" w:hAnsi="Times New Roman" w:cs="Times New Roman"/>
          <w:sz w:val="22"/>
          <w:szCs w:val="22"/>
          <w:lang w:val="x-none"/>
        </w:rPr>
      </w:pPr>
      <w:r w:rsidRPr="00280827">
        <w:rPr>
          <w:rFonts w:ascii="Times New Roman" w:hAnsi="Times New Roman" w:cs="Times New Roman"/>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280827">
        <w:rPr>
          <w:rFonts w:ascii="Times New Roman" w:hAnsi="Times New Roman" w:cs="Times New Roman"/>
          <w:sz w:val="22"/>
          <w:szCs w:val="22"/>
        </w:rPr>
        <w:t xml:space="preserve"> неправомерные</w:t>
      </w:r>
      <w:r w:rsidRPr="00280827">
        <w:rPr>
          <w:rFonts w:ascii="Times New Roman" w:hAnsi="Times New Roman" w:cs="Times New Roman"/>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1902C2BC" w14:textId="77777777" w:rsidR="00280827" w:rsidRPr="00280827" w:rsidRDefault="00280827" w:rsidP="00280827">
      <w:pPr>
        <w:tabs>
          <w:tab w:val="left" w:pos="1134"/>
        </w:tabs>
        <w:suppressAutoHyphens/>
        <w:ind w:firstLine="680"/>
        <w:textAlignment w:val="baseline"/>
        <w:rPr>
          <w:rFonts w:ascii="Times New Roman" w:hAnsi="Times New Roman" w:cs="Times New Roman"/>
          <w:sz w:val="22"/>
          <w:szCs w:val="22"/>
          <w:lang w:val="x-none"/>
        </w:rPr>
      </w:pPr>
      <w:r w:rsidRPr="00280827">
        <w:rPr>
          <w:rFonts w:ascii="Times New Roman" w:hAnsi="Times New Roman" w:cs="Times New Roman"/>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9F57533" w14:textId="77777777" w:rsidR="00280827" w:rsidRPr="00280827" w:rsidRDefault="00280827" w:rsidP="00280827">
      <w:pPr>
        <w:tabs>
          <w:tab w:val="left" w:pos="1134"/>
        </w:tabs>
        <w:suppressAutoHyphens/>
        <w:ind w:firstLine="680"/>
        <w:textAlignment w:val="baseline"/>
        <w:rPr>
          <w:rFonts w:ascii="Times New Roman" w:hAnsi="Times New Roman" w:cs="Times New Roman"/>
          <w:sz w:val="22"/>
          <w:szCs w:val="22"/>
          <w:lang w:val="x-none"/>
        </w:rPr>
      </w:pPr>
      <w:r w:rsidRPr="00280827">
        <w:rPr>
          <w:rFonts w:ascii="Times New Roman" w:hAnsi="Times New Roman" w:cs="Times New Roman"/>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280827">
        <w:rPr>
          <w:rFonts w:ascii="Times New Roman" w:hAnsi="Times New Roman" w:cs="Times New Roman"/>
          <w:sz w:val="22"/>
          <w:szCs w:val="22"/>
          <w:lang w:val="x-none"/>
        </w:rPr>
        <w:t xml:space="preserve"> </w:t>
      </w:r>
    </w:p>
    <w:p w14:paraId="789DE344" w14:textId="77777777" w:rsidR="00280827" w:rsidRPr="00280827" w:rsidRDefault="00280827" w:rsidP="00280827">
      <w:pPr>
        <w:tabs>
          <w:tab w:val="left" w:pos="1134"/>
        </w:tabs>
        <w:suppressAutoHyphens/>
        <w:ind w:firstLine="680"/>
        <w:textAlignment w:val="baseline"/>
        <w:rPr>
          <w:rFonts w:ascii="Times New Roman" w:hAnsi="Times New Roman" w:cs="Times New Roman"/>
          <w:sz w:val="22"/>
          <w:szCs w:val="22"/>
          <w:lang w:val="x-none"/>
        </w:rPr>
      </w:pPr>
    </w:p>
    <w:p w14:paraId="5C249B51" w14:textId="77777777" w:rsidR="00280827" w:rsidRPr="00280827" w:rsidRDefault="00280827" w:rsidP="00280827">
      <w:pPr>
        <w:numPr>
          <w:ilvl w:val="0"/>
          <w:numId w:val="29"/>
        </w:numPr>
        <w:tabs>
          <w:tab w:val="left" w:pos="567"/>
          <w:tab w:val="left" w:pos="1134"/>
        </w:tabs>
        <w:suppressAutoHyphens/>
        <w:autoSpaceDE/>
        <w:adjustRightInd/>
        <w:ind w:left="0" w:firstLine="426"/>
        <w:contextualSpacing/>
        <w:jc w:val="both"/>
        <w:textAlignment w:val="baseline"/>
        <w:rPr>
          <w:rFonts w:ascii="Times New Roman" w:hAnsi="Times New Roman" w:cs="Times New Roman"/>
          <w:sz w:val="22"/>
          <w:szCs w:val="22"/>
        </w:rPr>
      </w:pPr>
      <w:r w:rsidRPr="00280827">
        <w:rPr>
          <w:rFonts w:ascii="Times New Roman" w:hAnsi="Times New Roman" w:cs="Times New Roman"/>
          <w:sz w:val="22"/>
          <w:szCs w:val="22"/>
          <w:lang w:val="x-none"/>
        </w:rPr>
        <w:t>В случае возникновения</w:t>
      </w:r>
      <w:r w:rsidRPr="00280827">
        <w:rPr>
          <w:rFonts w:ascii="Times New Roman" w:hAnsi="Times New Roman" w:cs="Times New Roman"/>
          <w:sz w:val="22"/>
          <w:szCs w:val="22"/>
        </w:rPr>
        <w:t xml:space="preserve"> у Сторон</w:t>
      </w:r>
      <w:r w:rsidRPr="00280827">
        <w:rPr>
          <w:rFonts w:ascii="Times New Roman" w:hAnsi="Times New Roman" w:cs="Times New Roman"/>
          <w:sz w:val="22"/>
          <w:szCs w:val="22"/>
          <w:lang w:val="x-none"/>
        </w:rPr>
        <w:t xml:space="preserve"> подозрений, что произошло или может произойти нарушение каких-либо антикоррупционных условий, </w:t>
      </w:r>
      <w:r w:rsidRPr="00280827">
        <w:rPr>
          <w:rFonts w:ascii="Times New Roman" w:hAnsi="Times New Roman" w:cs="Times New Roman"/>
          <w:sz w:val="22"/>
          <w:szCs w:val="22"/>
        </w:rPr>
        <w:t xml:space="preserve">соответствующая Сторона  </w:t>
      </w:r>
      <w:r w:rsidRPr="00280827">
        <w:rPr>
          <w:rFonts w:ascii="Times New Roman" w:hAnsi="Times New Roman" w:cs="Times New Roman"/>
          <w:sz w:val="22"/>
          <w:szCs w:val="22"/>
          <w:lang w:val="x-none"/>
        </w:rPr>
        <w:t>обязуется уведомить</w:t>
      </w:r>
      <w:r w:rsidRPr="00280827">
        <w:rPr>
          <w:rFonts w:ascii="Times New Roman" w:hAnsi="Times New Roman" w:cs="Times New Roman"/>
          <w:sz w:val="22"/>
          <w:szCs w:val="22"/>
        </w:rPr>
        <w:t xml:space="preserve"> другую Сторону об этом</w:t>
      </w:r>
      <w:r w:rsidRPr="00280827">
        <w:rPr>
          <w:rFonts w:ascii="Times New Roman" w:hAnsi="Times New Roman" w:cs="Times New Roman"/>
          <w:sz w:val="22"/>
          <w:szCs w:val="22"/>
          <w:lang w:val="x-none"/>
        </w:rPr>
        <w:t xml:space="preserve">  в письменной форме.</w:t>
      </w:r>
    </w:p>
    <w:p w14:paraId="036756C2" w14:textId="77777777" w:rsidR="00280827" w:rsidRPr="00280827" w:rsidRDefault="00280827" w:rsidP="00280827">
      <w:pPr>
        <w:tabs>
          <w:tab w:val="left" w:pos="1134"/>
        </w:tabs>
        <w:suppressAutoHyphens/>
        <w:ind w:left="360"/>
        <w:contextualSpacing/>
        <w:textAlignment w:val="baseline"/>
        <w:rPr>
          <w:rFonts w:ascii="Times New Roman" w:hAnsi="Times New Roman" w:cs="Times New Roman"/>
          <w:sz w:val="22"/>
          <w:szCs w:val="22"/>
        </w:rPr>
      </w:pPr>
    </w:p>
    <w:p w14:paraId="2E780C45" w14:textId="77777777" w:rsidR="00280827" w:rsidRPr="00280827" w:rsidRDefault="00280827" w:rsidP="00280827">
      <w:pPr>
        <w:numPr>
          <w:ilvl w:val="0"/>
          <w:numId w:val="29"/>
        </w:numPr>
        <w:tabs>
          <w:tab w:val="left" w:pos="567"/>
        </w:tabs>
        <w:suppressAutoHyphens/>
        <w:autoSpaceDE/>
        <w:adjustRightInd/>
        <w:ind w:left="0" w:firstLine="426"/>
        <w:contextualSpacing/>
        <w:jc w:val="both"/>
        <w:textAlignment w:val="baseline"/>
        <w:rPr>
          <w:rFonts w:ascii="Times New Roman" w:hAnsi="Times New Roman" w:cs="Times New Roman"/>
          <w:sz w:val="22"/>
          <w:szCs w:val="22"/>
        </w:rPr>
      </w:pPr>
      <w:r w:rsidRPr="00280827">
        <w:rPr>
          <w:rFonts w:ascii="Times New Roman" w:hAnsi="Times New Roman" w:cs="Times New Roman"/>
          <w:sz w:val="22"/>
          <w:szCs w:val="22"/>
          <w:lang w:val="x-none"/>
        </w:rPr>
        <w:t xml:space="preserve">В письменном уведомлении </w:t>
      </w:r>
      <w:r w:rsidRPr="00280827">
        <w:rPr>
          <w:rFonts w:ascii="Times New Roman" w:hAnsi="Times New Roman" w:cs="Times New Roman"/>
          <w:sz w:val="22"/>
          <w:szCs w:val="22"/>
        </w:rPr>
        <w:t>Сторона</w:t>
      </w:r>
      <w:r w:rsidRPr="00280827">
        <w:rPr>
          <w:rFonts w:ascii="Times New Roman" w:hAnsi="Times New Roman" w:cs="Times New Roman"/>
          <w:sz w:val="22"/>
          <w:szCs w:val="22"/>
          <w:lang w:val="x-none"/>
        </w:rPr>
        <w:t xml:space="preserve"> обязан</w:t>
      </w:r>
      <w:r w:rsidRPr="00280827">
        <w:rPr>
          <w:rFonts w:ascii="Times New Roman" w:hAnsi="Times New Roman" w:cs="Times New Roman"/>
          <w:sz w:val="22"/>
          <w:szCs w:val="22"/>
        </w:rPr>
        <w:t>а</w:t>
      </w:r>
      <w:r w:rsidRPr="00280827">
        <w:rPr>
          <w:rFonts w:ascii="Times New Roman" w:hAnsi="Times New Roman" w:cs="Times New Roman"/>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280827">
        <w:rPr>
          <w:rFonts w:ascii="Times New Roman" w:hAnsi="Times New Roman" w:cs="Times New Roman"/>
          <w:sz w:val="22"/>
          <w:szCs w:val="22"/>
        </w:rPr>
        <w:t>Контрагент</w:t>
      </w:r>
      <w:r w:rsidRPr="00280827">
        <w:rPr>
          <w:rFonts w:ascii="Times New Roman" w:hAnsi="Times New Roman" w:cs="Times New Roman"/>
          <w:sz w:val="22"/>
          <w:szCs w:val="22"/>
          <w:lang w:val="x-none"/>
        </w:rPr>
        <w:t xml:space="preserve">ом, его аффилированными лицами, </w:t>
      </w:r>
      <w:r w:rsidRPr="00280827">
        <w:rPr>
          <w:rFonts w:ascii="Times New Roman" w:hAnsi="Times New Roman" w:cs="Times New Roman"/>
          <w:sz w:val="22"/>
          <w:szCs w:val="22"/>
        </w:rPr>
        <w:t xml:space="preserve">работниками </w:t>
      </w:r>
      <w:r w:rsidRPr="00280827">
        <w:rPr>
          <w:rFonts w:ascii="Times New Roman" w:hAnsi="Times New Roman" w:cs="Times New Roman"/>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E7B8AF5" w14:textId="77777777" w:rsidR="00280827" w:rsidRPr="00280827" w:rsidRDefault="00280827" w:rsidP="00280827">
      <w:pPr>
        <w:tabs>
          <w:tab w:val="left" w:pos="1134"/>
        </w:tabs>
        <w:suppressAutoHyphens/>
        <w:ind w:left="360"/>
        <w:contextualSpacing/>
        <w:textAlignment w:val="baseline"/>
        <w:rPr>
          <w:rFonts w:ascii="Times New Roman" w:hAnsi="Times New Roman" w:cs="Times New Roman"/>
          <w:sz w:val="22"/>
          <w:szCs w:val="22"/>
        </w:rPr>
      </w:pPr>
    </w:p>
    <w:p w14:paraId="748EB550" w14:textId="77777777" w:rsidR="00280827" w:rsidRPr="00280827" w:rsidRDefault="00280827" w:rsidP="00280827">
      <w:pPr>
        <w:numPr>
          <w:ilvl w:val="0"/>
          <w:numId w:val="29"/>
        </w:numPr>
        <w:tabs>
          <w:tab w:val="left" w:pos="567"/>
        </w:tabs>
        <w:suppressAutoHyphens/>
        <w:autoSpaceDE/>
        <w:adjustRightInd/>
        <w:ind w:left="0" w:firstLine="426"/>
        <w:contextualSpacing/>
        <w:jc w:val="both"/>
        <w:textAlignment w:val="baseline"/>
        <w:rPr>
          <w:rFonts w:ascii="Times New Roman" w:hAnsi="Times New Roman" w:cs="Times New Roman"/>
          <w:sz w:val="22"/>
          <w:szCs w:val="22"/>
        </w:rPr>
      </w:pPr>
      <w:r w:rsidRPr="00280827">
        <w:rPr>
          <w:rFonts w:ascii="Times New Roman" w:hAnsi="Times New Roman" w:cs="Times New Roman"/>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280827">
        <w:rPr>
          <w:rFonts w:ascii="Times New Roman" w:hAnsi="Times New Roman" w:cs="Times New Roman"/>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21CEB5E0" w14:textId="77777777" w:rsidR="00280827" w:rsidRPr="00280827" w:rsidRDefault="00280827" w:rsidP="00280827">
      <w:pPr>
        <w:tabs>
          <w:tab w:val="left" w:pos="1134"/>
        </w:tabs>
        <w:suppressAutoHyphens/>
        <w:ind w:left="360"/>
        <w:contextualSpacing/>
        <w:textAlignment w:val="baseline"/>
        <w:rPr>
          <w:rFonts w:ascii="Times New Roman" w:hAnsi="Times New Roman" w:cs="Times New Roman"/>
          <w:sz w:val="22"/>
          <w:szCs w:val="22"/>
        </w:rPr>
      </w:pPr>
    </w:p>
    <w:p w14:paraId="122416F0" w14:textId="77777777" w:rsidR="00280827" w:rsidRPr="00280827" w:rsidRDefault="00280827" w:rsidP="00280827">
      <w:pPr>
        <w:numPr>
          <w:ilvl w:val="0"/>
          <w:numId w:val="29"/>
        </w:numPr>
        <w:tabs>
          <w:tab w:val="left" w:pos="567"/>
        </w:tabs>
        <w:suppressAutoHyphens/>
        <w:autoSpaceDE/>
        <w:adjustRightInd/>
        <w:ind w:left="0" w:firstLine="426"/>
        <w:contextualSpacing/>
        <w:jc w:val="both"/>
        <w:textAlignment w:val="baseline"/>
        <w:rPr>
          <w:rFonts w:ascii="Times New Roman" w:hAnsi="Times New Roman" w:cs="Times New Roman"/>
          <w:sz w:val="22"/>
          <w:szCs w:val="22"/>
        </w:rPr>
      </w:pPr>
      <w:r w:rsidRPr="00280827">
        <w:rPr>
          <w:rFonts w:ascii="Times New Roman" w:hAnsi="Times New Roman" w:cs="Times New Roman"/>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D90B062" w14:textId="77777777" w:rsidR="00280827" w:rsidRPr="00280827" w:rsidRDefault="00280827" w:rsidP="00280827">
      <w:pPr>
        <w:tabs>
          <w:tab w:val="left" w:pos="1134"/>
        </w:tabs>
        <w:suppressAutoHyphens/>
        <w:ind w:left="360"/>
        <w:contextualSpacing/>
        <w:textAlignment w:val="baseline"/>
        <w:rPr>
          <w:rFonts w:ascii="Times New Roman" w:hAnsi="Times New Roman" w:cs="Times New Roman"/>
          <w:sz w:val="22"/>
          <w:szCs w:val="22"/>
          <w:lang w:val="x-none"/>
        </w:rPr>
      </w:pPr>
    </w:p>
    <w:p w14:paraId="02CB661D" w14:textId="77777777" w:rsidR="00280827" w:rsidRPr="00280827" w:rsidRDefault="00280827" w:rsidP="00280827">
      <w:pPr>
        <w:numPr>
          <w:ilvl w:val="0"/>
          <w:numId w:val="29"/>
        </w:numPr>
        <w:tabs>
          <w:tab w:val="left" w:pos="567"/>
        </w:tabs>
        <w:suppressAutoHyphens/>
        <w:autoSpaceDE/>
        <w:adjustRightInd/>
        <w:ind w:left="0" w:firstLine="426"/>
        <w:contextualSpacing/>
        <w:jc w:val="both"/>
        <w:textAlignment w:val="baseline"/>
        <w:rPr>
          <w:rFonts w:ascii="Times New Roman" w:hAnsi="Times New Roman" w:cs="Times New Roman"/>
          <w:sz w:val="22"/>
          <w:szCs w:val="22"/>
        </w:rPr>
      </w:pPr>
      <w:r w:rsidRPr="00280827">
        <w:rPr>
          <w:rFonts w:ascii="Times New Roman" w:hAnsi="Times New Roman" w:cs="Times New Roman"/>
          <w:sz w:val="22"/>
          <w:szCs w:val="22"/>
          <w:lang w:val="x-none"/>
        </w:rPr>
        <w:t xml:space="preserve">Стороны гарантируют осуществление надлежащего разбирательства по </w:t>
      </w:r>
      <w:r w:rsidRPr="00280827">
        <w:rPr>
          <w:rFonts w:ascii="Times New Roman" w:hAnsi="Times New Roman" w:cs="Times New Roman"/>
          <w:sz w:val="22"/>
          <w:szCs w:val="22"/>
        </w:rPr>
        <w:t>выявленным</w:t>
      </w:r>
      <w:r w:rsidRPr="00280827">
        <w:rPr>
          <w:rFonts w:ascii="Times New Roman" w:hAnsi="Times New Roman" w:cs="Times New Roman"/>
          <w:sz w:val="22"/>
          <w:szCs w:val="22"/>
          <w:lang w:val="x-none"/>
        </w:rPr>
        <w:t xml:space="preserve"> фактам с соблюдением принципов конфиденциальности и применение</w:t>
      </w:r>
      <w:r w:rsidRPr="00280827">
        <w:rPr>
          <w:rFonts w:ascii="Times New Roman" w:hAnsi="Times New Roman" w:cs="Times New Roman"/>
          <w:sz w:val="22"/>
          <w:szCs w:val="22"/>
        </w:rPr>
        <w:t>м</w:t>
      </w:r>
      <w:r w:rsidRPr="00280827">
        <w:rPr>
          <w:rFonts w:ascii="Times New Roman" w:hAnsi="Times New Roman" w:cs="Times New Roman"/>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50191717" w14:textId="77777777" w:rsidR="00280827" w:rsidRPr="00280827" w:rsidRDefault="00280827" w:rsidP="00280827">
      <w:pPr>
        <w:tabs>
          <w:tab w:val="left" w:pos="567"/>
        </w:tabs>
        <w:suppressAutoHyphens/>
        <w:contextualSpacing/>
        <w:textAlignment w:val="baseline"/>
        <w:rPr>
          <w:rFonts w:ascii="Times New Roman" w:hAnsi="Times New Roman" w:cs="Times New Roman"/>
          <w:sz w:val="22"/>
          <w:szCs w:val="22"/>
        </w:rPr>
      </w:pPr>
    </w:p>
    <w:p w14:paraId="6D979BCE" w14:textId="77777777" w:rsidR="00280827" w:rsidRPr="00280827" w:rsidRDefault="00280827" w:rsidP="00280827">
      <w:pPr>
        <w:numPr>
          <w:ilvl w:val="0"/>
          <w:numId w:val="29"/>
        </w:numPr>
        <w:tabs>
          <w:tab w:val="left" w:pos="567"/>
        </w:tabs>
        <w:suppressAutoHyphens/>
        <w:autoSpaceDE/>
        <w:adjustRightInd/>
        <w:ind w:left="0" w:firstLine="426"/>
        <w:contextualSpacing/>
        <w:jc w:val="both"/>
        <w:textAlignment w:val="baseline"/>
        <w:rPr>
          <w:rFonts w:ascii="Times New Roman" w:hAnsi="Times New Roman" w:cs="Times New Roman"/>
          <w:sz w:val="22"/>
          <w:szCs w:val="22"/>
        </w:rPr>
      </w:pPr>
      <w:r w:rsidRPr="00280827">
        <w:rPr>
          <w:rFonts w:ascii="Times New Roman" w:hAnsi="Times New Roman" w:cs="Times New Roman"/>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C41257E" w14:textId="77777777" w:rsidR="00280827" w:rsidRPr="00280827" w:rsidRDefault="00280827" w:rsidP="00280827">
      <w:pPr>
        <w:tabs>
          <w:tab w:val="left" w:pos="567"/>
        </w:tabs>
        <w:suppressAutoHyphens/>
        <w:textAlignment w:val="baseline"/>
        <w:rPr>
          <w:rFonts w:ascii="Times New Roman" w:hAnsi="Times New Roman" w:cs="Times New Roman"/>
          <w:sz w:val="22"/>
          <w:szCs w:val="22"/>
        </w:rPr>
      </w:pPr>
    </w:p>
    <w:p w14:paraId="1A485620" w14:textId="77777777" w:rsidR="00280827" w:rsidRPr="00280827" w:rsidRDefault="00280827" w:rsidP="00280827">
      <w:pPr>
        <w:numPr>
          <w:ilvl w:val="0"/>
          <w:numId w:val="29"/>
        </w:numPr>
        <w:suppressAutoHyphens/>
        <w:autoSpaceDE/>
        <w:adjustRightInd/>
        <w:ind w:left="0" w:firstLine="426"/>
        <w:contextualSpacing/>
        <w:jc w:val="both"/>
        <w:textAlignment w:val="baseline"/>
        <w:rPr>
          <w:rFonts w:ascii="Times New Roman" w:hAnsi="Times New Roman" w:cs="Times New Roman"/>
          <w:sz w:val="22"/>
          <w:szCs w:val="22"/>
        </w:rPr>
      </w:pPr>
      <w:r w:rsidRPr="00280827">
        <w:rPr>
          <w:rFonts w:ascii="Times New Roman" w:hAnsi="Times New Roman" w:cs="Times New Roman"/>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41CCD22" w14:textId="77777777" w:rsidR="00280827" w:rsidRPr="00280827" w:rsidRDefault="00280827" w:rsidP="00280827">
      <w:pPr>
        <w:ind w:left="360"/>
        <w:jc w:val="center"/>
        <w:rPr>
          <w:rFonts w:ascii="Times New Roman" w:hAnsi="Times New Roman" w:cs="Times New Roman"/>
          <w:i/>
          <w:color w:val="FF0000"/>
          <w:sz w:val="22"/>
          <w:szCs w:val="22"/>
        </w:rPr>
      </w:pPr>
    </w:p>
    <w:p w14:paraId="3FF68471" w14:textId="77777777" w:rsidR="00280827" w:rsidRPr="00280827" w:rsidRDefault="00280827" w:rsidP="00280827">
      <w:pPr>
        <w:numPr>
          <w:ilvl w:val="0"/>
          <w:numId w:val="29"/>
        </w:numPr>
        <w:ind w:firstLine="66"/>
        <w:rPr>
          <w:rFonts w:ascii="Times New Roman" w:hAnsi="Times New Roman" w:cs="Times New Roman"/>
          <w:sz w:val="22"/>
          <w:szCs w:val="22"/>
          <w:lang w:val="x-none"/>
        </w:rPr>
      </w:pPr>
      <w:r w:rsidRPr="00280827">
        <w:rPr>
          <w:rFonts w:ascii="Times New Roman" w:hAnsi="Times New Roman" w:cs="Times New Roman"/>
          <w:sz w:val="22"/>
          <w:szCs w:val="22"/>
          <w:lang w:val="x-none"/>
        </w:rPr>
        <w:t>Подписи Сторон</w:t>
      </w:r>
    </w:p>
    <w:p w14:paraId="6F43BCE3" w14:textId="77777777" w:rsidR="00280827" w:rsidRPr="00280827" w:rsidRDefault="00280827" w:rsidP="00280827">
      <w:pPr>
        <w:autoSpaceDE/>
        <w:autoSpaceDN/>
        <w:adjustRightInd/>
        <w:spacing w:after="120" w:line="264" w:lineRule="auto"/>
        <w:ind w:firstLine="6804"/>
        <w:jc w:val="center"/>
        <w:outlineLvl w:val="0"/>
        <w:rPr>
          <w:rFonts w:ascii="Times New Roman" w:hAnsi="Times New Roman" w:cs="Times New Roman"/>
          <w:i/>
          <w:color w:val="2E74B5"/>
          <w:sz w:val="22"/>
          <w:szCs w:val="22"/>
          <w:lang w:val="en-US"/>
        </w:rPr>
      </w:pPr>
    </w:p>
    <w:p w14:paraId="14B24881" w14:textId="77777777" w:rsidR="00280827" w:rsidRPr="00280827" w:rsidRDefault="00280827" w:rsidP="00280827">
      <w:pPr>
        <w:widowControl/>
        <w:autoSpaceDE/>
        <w:autoSpaceDN/>
        <w:adjustRightInd/>
        <w:jc w:val="both"/>
        <w:rPr>
          <w:rFonts w:ascii="Times New Roman" w:hAnsi="Times New Roman" w:cs="Times New Roman"/>
          <w:sz w:val="12"/>
          <w:szCs w:val="12"/>
        </w:rPr>
      </w:pPr>
    </w:p>
    <w:tbl>
      <w:tblPr>
        <w:tblW w:w="5000" w:type="pct"/>
        <w:tblLook w:val="01E0" w:firstRow="1" w:lastRow="1" w:firstColumn="1" w:lastColumn="1" w:noHBand="0" w:noVBand="0"/>
      </w:tblPr>
      <w:tblGrid>
        <w:gridCol w:w="4724"/>
        <w:gridCol w:w="4630"/>
      </w:tblGrid>
      <w:tr w:rsidR="00280827" w:rsidRPr="00280827" w14:paraId="6D757594" w14:textId="77777777" w:rsidTr="00651AE9">
        <w:tc>
          <w:tcPr>
            <w:tcW w:w="2525" w:type="pct"/>
          </w:tcPr>
          <w:p w14:paraId="1694300B" w14:textId="77777777" w:rsidR="00280827" w:rsidRPr="00280827" w:rsidRDefault="00280827" w:rsidP="00280827">
            <w:pPr>
              <w:jc w:val="both"/>
              <w:rPr>
                <w:rFonts w:ascii="Times New Roman" w:hAnsi="Times New Roman"/>
                <w:b/>
                <w:bCs/>
                <w:sz w:val="24"/>
              </w:rPr>
            </w:pPr>
            <w:r w:rsidRPr="00280827">
              <w:rPr>
                <w:rFonts w:ascii="Times New Roman" w:hAnsi="Times New Roman"/>
                <w:b/>
                <w:sz w:val="24"/>
              </w:rPr>
              <w:t>Заказчик</w:t>
            </w:r>
            <w:r w:rsidRPr="00280827">
              <w:rPr>
                <w:rFonts w:ascii="Times New Roman" w:hAnsi="Times New Roman"/>
                <w:b/>
                <w:bCs/>
                <w:sz w:val="24"/>
              </w:rPr>
              <w:t xml:space="preserve">: </w:t>
            </w:r>
          </w:p>
          <w:p w14:paraId="4E03CBCB" w14:textId="77777777" w:rsidR="00280827" w:rsidRPr="00280827" w:rsidRDefault="00280827" w:rsidP="00280827">
            <w:pPr>
              <w:widowControl/>
              <w:autoSpaceDE/>
              <w:autoSpaceDN/>
              <w:adjustRightInd/>
              <w:rPr>
                <w:rFonts w:ascii="Times New Roman" w:hAnsi="Times New Roman" w:cs="Times New Roman"/>
                <w:b/>
                <w:sz w:val="24"/>
                <w:szCs w:val="24"/>
              </w:rPr>
            </w:pPr>
            <w:r w:rsidRPr="00280827">
              <w:rPr>
                <w:rFonts w:ascii="Times New Roman" w:hAnsi="Times New Roman" w:cs="Times New Roman"/>
                <w:b/>
                <w:sz w:val="24"/>
                <w:szCs w:val="24"/>
              </w:rPr>
              <w:t>ОАО «ИЭСК»</w:t>
            </w:r>
          </w:p>
          <w:p w14:paraId="02AE14A0" w14:textId="77777777" w:rsidR="00280827" w:rsidRPr="00280827" w:rsidRDefault="00280827" w:rsidP="00280827">
            <w:pPr>
              <w:widowControl/>
              <w:autoSpaceDE/>
              <w:autoSpaceDN/>
              <w:adjustRightInd/>
              <w:rPr>
                <w:rFonts w:ascii="Times New Roman" w:hAnsi="Times New Roman" w:cs="Times New Roman"/>
                <w:sz w:val="24"/>
                <w:szCs w:val="24"/>
              </w:rPr>
            </w:pPr>
            <w:r w:rsidRPr="00280827">
              <w:rPr>
                <w:rFonts w:ascii="Times New Roman" w:hAnsi="Times New Roman" w:cs="Times New Roman"/>
                <w:sz w:val="24"/>
                <w:szCs w:val="24"/>
              </w:rPr>
              <w:t>Юридический адрес: 664033, РФ,</w:t>
            </w:r>
          </w:p>
          <w:p w14:paraId="6B59E47C" w14:textId="77777777" w:rsidR="00280827" w:rsidRPr="00280827" w:rsidRDefault="00280827" w:rsidP="00280827">
            <w:pPr>
              <w:widowControl/>
              <w:autoSpaceDE/>
              <w:autoSpaceDN/>
              <w:adjustRightInd/>
              <w:rPr>
                <w:rFonts w:ascii="Times New Roman" w:hAnsi="Times New Roman" w:cs="Times New Roman"/>
                <w:sz w:val="24"/>
                <w:szCs w:val="24"/>
              </w:rPr>
            </w:pPr>
            <w:r w:rsidRPr="00280827">
              <w:rPr>
                <w:rFonts w:ascii="Times New Roman" w:hAnsi="Times New Roman" w:cs="Times New Roman"/>
                <w:sz w:val="24"/>
                <w:szCs w:val="24"/>
              </w:rPr>
              <w:t>г. Иркутск, ул. Лермонтова, 257</w:t>
            </w:r>
          </w:p>
          <w:p w14:paraId="729F6940" w14:textId="77777777" w:rsidR="00280827" w:rsidRPr="00280827" w:rsidRDefault="00280827" w:rsidP="00280827">
            <w:pPr>
              <w:widowControl/>
              <w:autoSpaceDE/>
              <w:autoSpaceDN/>
              <w:adjustRightInd/>
              <w:rPr>
                <w:rFonts w:ascii="Times New Roman" w:hAnsi="Times New Roman" w:cs="Times New Roman"/>
                <w:sz w:val="24"/>
                <w:szCs w:val="24"/>
              </w:rPr>
            </w:pPr>
            <w:r w:rsidRPr="00280827">
              <w:rPr>
                <w:rFonts w:ascii="Times New Roman" w:hAnsi="Times New Roman" w:cs="Times New Roman"/>
                <w:sz w:val="24"/>
                <w:szCs w:val="24"/>
              </w:rPr>
              <w:t>ИНН 3812122706</w:t>
            </w:r>
          </w:p>
          <w:p w14:paraId="6895A4EC" w14:textId="77777777" w:rsidR="00280827" w:rsidRPr="00280827" w:rsidRDefault="00280827" w:rsidP="00280827">
            <w:pPr>
              <w:widowControl/>
              <w:autoSpaceDE/>
              <w:autoSpaceDN/>
              <w:adjustRightInd/>
              <w:rPr>
                <w:rFonts w:ascii="Times New Roman" w:hAnsi="Times New Roman" w:cs="Times New Roman"/>
                <w:sz w:val="24"/>
                <w:szCs w:val="24"/>
              </w:rPr>
            </w:pPr>
            <w:r w:rsidRPr="00280827">
              <w:rPr>
                <w:rFonts w:ascii="Times New Roman" w:hAnsi="Times New Roman" w:cs="Times New Roman"/>
                <w:sz w:val="24"/>
                <w:szCs w:val="24"/>
              </w:rPr>
              <w:t>КПП 775050001</w:t>
            </w:r>
          </w:p>
          <w:p w14:paraId="4FE4E87F" w14:textId="77777777" w:rsidR="00280827" w:rsidRPr="00280827" w:rsidRDefault="00280827" w:rsidP="00280827">
            <w:pPr>
              <w:widowControl/>
              <w:autoSpaceDE/>
              <w:autoSpaceDN/>
              <w:adjustRightInd/>
              <w:rPr>
                <w:rFonts w:ascii="Times New Roman" w:hAnsi="Times New Roman" w:cs="Times New Roman"/>
                <w:sz w:val="24"/>
                <w:szCs w:val="24"/>
              </w:rPr>
            </w:pPr>
            <w:r w:rsidRPr="00280827">
              <w:rPr>
                <w:rFonts w:ascii="Times New Roman" w:hAnsi="Times New Roman" w:cs="Times New Roman"/>
                <w:sz w:val="24"/>
                <w:szCs w:val="24"/>
              </w:rPr>
              <w:t>р/с 40702810690040001333</w:t>
            </w:r>
          </w:p>
          <w:p w14:paraId="1BB82628" w14:textId="77777777" w:rsidR="00280827" w:rsidRPr="00280827" w:rsidRDefault="00280827" w:rsidP="00280827">
            <w:pPr>
              <w:widowControl/>
              <w:autoSpaceDE/>
              <w:autoSpaceDN/>
              <w:adjustRightInd/>
              <w:rPr>
                <w:rFonts w:ascii="Times New Roman" w:hAnsi="Times New Roman" w:cs="Times New Roman"/>
                <w:sz w:val="24"/>
                <w:szCs w:val="24"/>
              </w:rPr>
            </w:pPr>
            <w:r w:rsidRPr="00280827">
              <w:rPr>
                <w:rFonts w:ascii="Times New Roman" w:hAnsi="Times New Roman" w:cs="Times New Roman"/>
                <w:sz w:val="24"/>
                <w:szCs w:val="24"/>
              </w:rPr>
              <w:t>Иркутский филиал Банка СОЮЗ (АО)</w:t>
            </w:r>
          </w:p>
          <w:p w14:paraId="029C9418" w14:textId="77777777" w:rsidR="00280827" w:rsidRPr="00280827" w:rsidRDefault="00280827" w:rsidP="00280827">
            <w:pPr>
              <w:widowControl/>
              <w:autoSpaceDE/>
              <w:autoSpaceDN/>
              <w:adjustRightInd/>
              <w:rPr>
                <w:rFonts w:ascii="Times New Roman" w:hAnsi="Times New Roman" w:cs="Times New Roman"/>
                <w:sz w:val="24"/>
                <w:szCs w:val="24"/>
              </w:rPr>
            </w:pPr>
            <w:r w:rsidRPr="00280827">
              <w:rPr>
                <w:rFonts w:ascii="Times New Roman" w:hAnsi="Times New Roman" w:cs="Times New Roman"/>
                <w:sz w:val="24"/>
                <w:szCs w:val="24"/>
              </w:rPr>
              <w:t>к/с 30101810300000000728</w:t>
            </w:r>
          </w:p>
          <w:p w14:paraId="4BE9FBBD" w14:textId="77777777" w:rsidR="00280827" w:rsidRPr="00280827" w:rsidRDefault="00280827" w:rsidP="00280827">
            <w:pPr>
              <w:widowControl/>
              <w:autoSpaceDE/>
              <w:autoSpaceDN/>
              <w:adjustRightInd/>
              <w:rPr>
                <w:rFonts w:ascii="Times New Roman" w:hAnsi="Times New Roman" w:cs="Times New Roman"/>
                <w:sz w:val="24"/>
                <w:szCs w:val="24"/>
              </w:rPr>
            </w:pPr>
            <w:r w:rsidRPr="00280827">
              <w:rPr>
                <w:rFonts w:ascii="Times New Roman" w:hAnsi="Times New Roman" w:cs="Times New Roman"/>
                <w:sz w:val="24"/>
                <w:szCs w:val="24"/>
              </w:rPr>
              <w:t>БИК 042520728</w:t>
            </w:r>
          </w:p>
          <w:p w14:paraId="6A6B6324" w14:textId="77777777" w:rsidR="00280827" w:rsidRPr="00280827" w:rsidRDefault="00280827" w:rsidP="00280827">
            <w:pPr>
              <w:widowControl/>
              <w:autoSpaceDE/>
              <w:autoSpaceDN/>
              <w:adjustRightInd/>
              <w:rPr>
                <w:rFonts w:ascii="Times New Roman" w:hAnsi="Times New Roman" w:cs="Times New Roman"/>
                <w:sz w:val="24"/>
                <w:szCs w:val="24"/>
              </w:rPr>
            </w:pPr>
            <w:r w:rsidRPr="00280827">
              <w:rPr>
                <w:rFonts w:ascii="Times New Roman" w:hAnsi="Times New Roman" w:cs="Times New Roman"/>
                <w:sz w:val="24"/>
                <w:szCs w:val="24"/>
              </w:rPr>
              <w:t>ОКПО 77642878</w:t>
            </w:r>
          </w:p>
          <w:p w14:paraId="34C758FC" w14:textId="77777777" w:rsidR="00280827" w:rsidRPr="00280827" w:rsidRDefault="00280827" w:rsidP="00280827">
            <w:pPr>
              <w:widowControl/>
              <w:autoSpaceDE/>
              <w:autoSpaceDN/>
              <w:adjustRightInd/>
              <w:rPr>
                <w:rFonts w:ascii="Times New Roman" w:hAnsi="Times New Roman" w:cs="Times New Roman"/>
                <w:sz w:val="24"/>
                <w:szCs w:val="24"/>
              </w:rPr>
            </w:pPr>
            <w:r w:rsidRPr="00280827">
              <w:rPr>
                <w:rFonts w:ascii="Times New Roman" w:hAnsi="Times New Roman" w:cs="Times New Roman"/>
                <w:sz w:val="24"/>
                <w:szCs w:val="24"/>
              </w:rPr>
              <w:t>ОГРН 1093850013762</w:t>
            </w:r>
          </w:p>
          <w:p w14:paraId="5EAD8D84" w14:textId="77777777" w:rsidR="00280827" w:rsidRPr="00280827" w:rsidRDefault="00280827" w:rsidP="00280827">
            <w:pPr>
              <w:widowControl/>
              <w:autoSpaceDE/>
              <w:autoSpaceDN/>
              <w:adjustRightInd/>
              <w:rPr>
                <w:rFonts w:ascii="Times New Roman" w:hAnsi="Times New Roman" w:cs="Times New Roman"/>
                <w:b/>
                <w:sz w:val="24"/>
                <w:szCs w:val="24"/>
              </w:rPr>
            </w:pPr>
            <w:r w:rsidRPr="00280827">
              <w:rPr>
                <w:rFonts w:ascii="Times New Roman" w:hAnsi="Times New Roman" w:cs="Times New Roman"/>
                <w:b/>
                <w:sz w:val="24"/>
                <w:szCs w:val="24"/>
              </w:rPr>
              <w:t>Грузополучатель:</w:t>
            </w:r>
          </w:p>
          <w:p w14:paraId="431AF637" w14:textId="77777777" w:rsidR="00280827" w:rsidRPr="00280827" w:rsidRDefault="00280827" w:rsidP="00280827">
            <w:pPr>
              <w:widowControl/>
              <w:autoSpaceDE/>
              <w:autoSpaceDN/>
              <w:adjustRightInd/>
              <w:rPr>
                <w:rFonts w:ascii="Times New Roman" w:hAnsi="Times New Roman" w:cs="Times New Roman"/>
                <w:b/>
                <w:sz w:val="24"/>
                <w:szCs w:val="24"/>
              </w:rPr>
            </w:pPr>
            <w:r w:rsidRPr="00280827">
              <w:rPr>
                <w:rFonts w:ascii="Times New Roman" w:hAnsi="Times New Roman" w:cs="Times New Roman"/>
                <w:b/>
                <w:sz w:val="24"/>
                <w:szCs w:val="24"/>
              </w:rPr>
              <w:t xml:space="preserve">Филиал ОАО «ИЭСК» </w:t>
            </w:r>
          </w:p>
          <w:p w14:paraId="7C648015" w14:textId="77777777" w:rsidR="00280827" w:rsidRPr="00280827" w:rsidRDefault="00280827" w:rsidP="00280827">
            <w:pPr>
              <w:widowControl/>
              <w:autoSpaceDE/>
              <w:autoSpaceDN/>
              <w:adjustRightInd/>
              <w:rPr>
                <w:rFonts w:ascii="Times New Roman" w:hAnsi="Times New Roman" w:cs="Times New Roman"/>
                <w:b/>
                <w:sz w:val="24"/>
                <w:szCs w:val="24"/>
              </w:rPr>
            </w:pPr>
            <w:r w:rsidRPr="00280827">
              <w:rPr>
                <w:rFonts w:ascii="Times New Roman" w:hAnsi="Times New Roman" w:cs="Times New Roman"/>
                <w:b/>
                <w:sz w:val="24"/>
                <w:szCs w:val="24"/>
              </w:rPr>
              <w:t>Центральные электрические сети»</w:t>
            </w:r>
          </w:p>
          <w:p w14:paraId="3692993F" w14:textId="77777777" w:rsidR="00280827" w:rsidRPr="00280827" w:rsidRDefault="00280827" w:rsidP="00280827">
            <w:pPr>
              <w:widowControl/>
              <w:autoSpaceDE/>
              <w:autoSpaceDN/>
              <w:adjustRightInd/>
              <w:rPr>
                <w:rFonts w:ascii="Times New Roman" w:hAnsi="Times New Roman" w:cs="Times New Roman"/>
                <w:sz w:val="24"/>
                <w:szCs w:val="24"/>
              </w:rPr>
            </w:pPr>
            <w:r w:rsidRPr="00280827">
              <w:rPr>
                <w:rFonts w:ascii="Times New Roman" w:hAnsi="Times New Roman" w:cs="Times New Roman"/>
                <w:sz w:val="24"/>
                <w:szCs w:val="24"/>
              </w:rPr>
              <w:t xml:space="preserve">665821, г. Ангарск, ул. Б. Хмельницкого, </w:t>
            </w:r>
          </w:p>
          <w:p w14:paraId="310DC3DB" w14:textId="77777777" w:rsidR="00280827" w:rsidRPr="00280827" w:rsidRDefault="00280827" w:rsidP="00280827">
            <w:pPr>
              <w:widowControl/>
              <w:autoSpaceDE/>
              <w:autoSpaceDN/>
              <w:adjustRightInd/>
              <w:rPr>
                <w:rFonts w:ascii="Times New Roman" w:hAnsi="Times New Roman" w:cs="Times New Roman"/>
                <w:sz w:val="24"/>
                <w:szCs w:val="24"/>
              </w:rPr>
            </w:pPr>
            <w:proofErr w:type="gramStart"/>
            <w:r w:rsidRPr="00280827">
              <w:rPr>
                <w:rFonts w:ascii="Times New Roman" w:hAnsi="Times New Roman" w:cs="Times New Roman"/>
                <w:sz w:val="24"/>
                <w:szCs w:val="24"/>
              </w:rPr>
              <w:t>22</w:t>
            </w:r>
            <w:proofErr w:type="gramEnd"/>
            <w:r w:rsidRPr="00280827">
              <w:rPr>
                <w:rFonts w:ascii="Times New Roman" w:hAnsi="Times New Roman" w:cs="Times New Roman"/>
                <w:sz w:val="24"/>
                <w:szCs w:val="24"/>
              </w:rPr>
              <w:t xml:space="preserve"> а/я 5559</w:t>
            </w:r>
          </w:p>
          <w:p w14:paraId="781F6459" w14:textId="77777777" w:rsidR="00280827" w:rsidRPr="00280827" w:rsidRDefault="00280827" w:rsidP="00280827">
            <w:pPr>
              <w:widowControl/>
              <w:autoSpaceDE/>
              <w:autoSpaceDN/>
              <w:adjustRightInd/>
              <w:rPr>
                <w:rFonts w:ascii="Times New Roman" w:hAnsi="Times New Roman" w:cs="Times New Roman"/>
                <w:sz w:val="24"/>
                <w:szCs w:val="24"/>
              </w:rPr>
            </w:pPr>
            <w:r w:rsidRPr="00280827">
              <w:rPr>
                <w:rFonts w:ascii="Times New Roman" w:hAnsi="Times New Roman" w:cs="Times New Roman"/>
                <w:sz w:val="24"/>
                <w:szCs w:val="24"/>
              </w:rPr>
              <w:t>ИНН 3812122706 КПП 380143001</w:t>
            </w:r>
          </w:p>
          <w:p w14:paraId="6759A896" w14:textId="77777777" w:rsidR="00280827" w:rsidRPr="00280827" w:rsidRDefault="00280827" w:rsidP="00280827">
            <w:pPr>
              <w:widowControl/>
              <w:autoSpaceDE/>
              <w:autoSpaceDN/>
              <w:adjustRightInd/>
              <w:rPr>
                <w:rFonts w:ascii="Times New Roman" w:hAnsi="Times New Roman" w:cs="Times New Roman"/>
                <w:sz w:val="24"/>
                <w:szCs w:val="24"/>
              </w:rPr>
            </w:pPr>
            <w:r w:rsidRPr="00280827">
              <w:rPr>
                <w:rFonts w:ascii="Times New Roman" w:hAnsi="Times New Roman" w:cs="Times New Roman"/>
                <w:sz w:val="24"/>
                <w:szCs w:val="24"/>
              </w:rPr>
              <w:t>р/с 40702810190440000489</w:t>
            </w:r>
          </w:p>
          <w:p w14:paraId="75A55EE0" w14:textId="77777777" w:rsidR="00280827" w:rsidRPr="00280827" w:rsidRDefault="00280827" w:rsidP="00280827">
            <w:pPr>
              <w:widowControl/>
              <w:autoSpaceDE/>
              <w:autoSpaceDN/>
              <w:adjustRightInd/>
              <w:rPr>
                <w:rFonts w:ascii="Times New Roman" w:hAnsi="Times New Roman" w:cs="Times New Roman"/>
                <w:sz w:val="24"/>
                <w:szCs w:val="24"/>
              </w:rPr>
            </w:pPr>
            <w:r w:rsidRPr="00280827">
              <w:rPr>
                <w:rFonts w:ascii="Times New Roman" w:hAnsi="Times New Roman" w:cs="Times New Roman"/>
                <w:sz w:val="24"/>
                <w:szCs w:val="24"/>
              </w:rPr>
              <w:t>Иркутский филиал Банка СОЮЗ (АО)</w:t>
            </w:r>
          </w:p>
          <w:p w14:paraId="6435B627" w14:textId="77777777" w:rsidR="00280827" w:rsidRPr="00280827" w:rsidRDefault="00280827" w:rsidP="00280827">
            <w:pPr>
              <w:widowControl/>
              <w:autoSpaceDE/>
              <w:autoSpaceDN/>
              <w:adjustRightInd/>
              <w:rPr>
                <w:rFonts w:ascii="Times New Roman" w:hAnsi="Times New Roman" w:cs="Times New Roman"/>
                <w:sz w:val="24"/>
                <w:szCs w:val="24"/>
              </w:rPr>
            </w:pPr>
            <w:r w:rsidRPr="00280827">
              <w:rPr>
                <w:rFonts w:ascii="Times New Roman" w:hAnsi="Times New Roman" w:cs="Times New Roman"/>
                <w:sz w:val="24"/>
                <w:szCs w:val="24"/>
              </w:rPr>
              <w:t xml:space="preserve">к/с 30101810300000000728 </w:t>
            </w:r>
            <w:r w:rsidRPr="00280827">
              <w:rPr>
                <w:rFonts w:ascii="Times New Roman" w:hAnsi="Times New Roman" w:cs="Times New Roman"/>
                <w:sz w:val="24"/>
                <w:szCs w:val="24"/>
              </w:rPr>
              <w:tab/>
            </w:r>
          </w:p>
          <w:p w14:paraId="7B99DCE4" w14:textId="77777777" w:rsidR="00280827" w:rsidRPr="00280827" w:rsidRDefault="00280827" w:rsidP="00280827">
            <w:pPr>
              <w:widowControl/>
              <w:autoSpaceDE/>
              <w:autoSpaceDN/>
              <w:adjustRightInd/>
              <w:rPr>
                <w:rFonts w:ascii="Times New Roman" w:hAnsi="Times New Roman" w:cs="Times New Roman"/>
                <w:sz w:val="24"/>
                <w:szCs w:val="24"/>
              </w:rPr>
            </w:pPr>
            <w:r w:rsidRPr="00280827">
              <w:rPr>
                <w:rFonts w:ascii="Times New Roman" w:hAnsi="Times New Roman" w:cs="Times New Roman"/>
                <w:sz w:val="24"/>
                <w:szCs w:val="24"/>
              </w:rPr>
              <w:t>БИК 042520728</w:t>
            </w:r>
          </w:p>
          <w:p w14:paraId="58BC1827" w14:textId="77777777" w:rsidR="00280827" w:rsidRPr="00280827" w:rsidRDefault="00280827" w:rsidP="00280827">
            <w:pPr>
              <w:jc w:val="both"/>
              <w:rPr>
                <w:rFonts w:ascii="Times New Roman" w:hAnsi="Times New Roman"/>
                <w:sz w:val="24"/>
              </w:rPr>
            </w:pPr>
          </w:p>
        </w:tc>
        <w:tc>
          <w:tcPr>
            <w:tcW w:w="2475" w:type="pct"/>
          </w:tcPr>
          <w:p w14:paraId="42F77DCA" w14:textId="77777777" w:rsidR="00280827" w:rsidRPr="00280827" w:rsidRDefault="00280827" w:rsidP="00280827">
            <w:pPr>
              <w:jc w:val="both"/>
              <w:rPr>
                <w:rFonts w:ascii="Times New Roman" w:hAnsi="Times New Roman"/>
                <w:b/>
                <w:bCs/>
                <w:sz w:val="24"/>
              </w:rPr>
            </w:pPr>
            <w:r w:rsidRPr="00280827">
              <w:rPr>
                <w:rFonts w:ascii="Times New Roman" w:hAnsi="Times New Roman"/>
                <w:b/>
                <w:bCs/>
                <w:sz w:val="24"/>
              </w:rPr>
              <w:t>Исполнитель:</w:t>
            </w:r>
          </w:p>
          <w:p w14:paraId="2BA17E42" w14:textId="77777777" w:rsidR="00280827" w:rsidRPr="00280827" w:rsidRDefault="00280827" w:rsidP="00280827">
            <w:pPr>
              <w:jc w:val="both"/>
              <w:rPr>
                <w:rFonts w:ascii="Times New Roman" w:hAnsi="Times New Roman"/>
                <w:sz w:val="24"/>
              </w:rPr>
            </w:pPr>
          </w:p>
        </w:tc>
      </w:tr>
      <w:tr w:rsidR="00280827" w:rsidRPr="00280827" w14:paraId="47A3714A" w14:textId="77777777" w:rsidTr="00651AE9">
        <w:tc>
          <w:tcPr>
            <w:tcW w:w="2525" w:type="pct"/>
          </w:tcPr>
          <w:p w14:paraId="4E2C932B" w14:textId="77777777" w:rsidR="00280827" w:rsidRPr="00280827" w:rsidRDefault="00280827" w:rsidP="00280827">
            <w:pPr>
              <w:jc w:val="both"/>
              <w:rPr>
                <w:rFonts w:ascii="Times New Roman" w:hAnsi="Times New Roman"/>
                <w:b/>
                <w:sz w:val="24"/>
              </w:rPr>
            </w:pPr>
            <w:r w:rsidRPr="00280827">
              <w:rPr>
                <w:rFonts w:ascii="Times New Roman" w:hAnsi="Times New Roman"/>
                <w:b/>
                <w:sz w:val="24"/>
              </w:rPr>
              <w:t>Заказчик:</w:t>
            </w:r>
          </w:p>
          <w:p w14:paraId="1F16C1BF" w14:textId="77777777" w:rsidR="00280827" w:rsidRPr="00280827" w:rsidRDefault="00280827" w:rsidP="00280827">
            <w:pPr>
              <w:jc w:val="both"/>
              <w:rPr>
                <w:rFonts w:ascii="Times New Roman" w:hAnsi="Times New Roman"/>
                <w:b/>
                <w:sz w:val="24"/>
              </w:rPr>
            </w:pPr>
            <w:r w:rsidRPr="00280827">
              <w:rPr>
                <w:rFonts w:ascii="Times New Roman" w:hAnsi="Times New Roman"/>
                <w:b/>
                <w:sz w:val="24"/>
              </w:rPr>
              <w:t xml:space="preserve">Директор филиала ОАО «ИЭСК» </w:t>
            </w:r>
          </w:p>
          <w:p w14:paraId="47139028" w14:textId="77777777" w:rsidR="00280827" w:rsidRPr="00280827" w:rsidRDefault="00280827" w:rsidP="00280827">
            <w:pPr>
              <w:jc w:val="both"/>
              <w:rPr>
                <w:rFonts w:ascii="Times New Roman" w:hAnsi="Times New Roman"/>
                <w:b/>
                <w:sz w:val="24"/>
              </w:rPr>
            </w:pPr>
            <w:r w:rsidRPr="00280827">
              <w:rPr>
                <w:rFonts w:ascii="Times New Roman" w:hAnsi="Times New Roman"/>
                <w:b/>
                <w:sz w:val="24"/>
              </w:rPr>
              <w:t>«Центральные электрические сети»</w:t>
            </w:r>
          </w:p>
          <w:p w14:paraId="548E2B37" w14:textId="77777777" w:rsidR="00280827" w:rsidRPr="00280827" w:rsidRDefault="00280827" w:rsidP="00280827">
            <w:pPr>
              <w:jc w:val="both"/>
              <w:rPr>
                <w:rFonts w:ascii="Times New Roman" w:hAnsi="Times New Roman"/>
                <w:b/>
                <w:sz w:val="24"/>
              </w:rPr>
            </w:pPr>
          </w:p>
          <w:p w14:paraId="6D1CD144" w14:textId="77777777" w:rsidR="00280827" w:rsidRPr="00280827" w:rsidRDefault="00280827" w:rsidP="00280827">
            <w:pPr>
              <w:jc w:val="both"/>
              <w:rPr>
                <w:rFonts w:ascii="Times New Roman" w:hAnsi="Times New Roman"/>
                <w:b/>
                <w:sz w:val="24"/>
              </w:rPr>
            </w:pPr>
            <w:r w:rsidRPr="00280827">
              <w:rPr>
                <w:rFonts w:ascii="Times New Roman" w:hAnsi="Times New Roman"/>
                <w:b/>
                <w:sz w:val="24"/>
              </w:rPr>
              <w:t>_________________________ А.В. Ермолов</w:t>
            </w:r>
          </w:p>
          <w:p w14:paraId="05951A50" w14:textId="77777777" w:rsidR="00280827" w:rsidRPr="00280827" w:rsidRDefault="00280827" w:rsidP="00280827">
            <w:pPr>
              <w:jc w:val="both"/>
              <w:rPr>
                <w:rFonts w:ascii="Times New Roman" w:hAnsi="Times New Roman"/>
                <w:b/>
                <w:sz w:val="24"/>
              </w:rPr>
            </w:pPr>
            <w:r w:rsidRPr="00280827">
              <w:rPr>
                <w:rFonts w:ascii="Times New Roman" w:hAnsi="Times New Roman"/>
                <w:b/>
                <w:sz w:val="24"/>
              </w:rPr>
              <w:t>М.П.</w:t>
            </w:r>
          </w:p>
        </w:tc>
        <w:tc>
          <w:tcPr>
            <w:tcW w:w="2475" w:type="pct"/>
          </w:tcPr>
          <w:p w14:paraId="441F253C" w14:textId="77777777" w:rsidR="00280827" w:rsidRPr="00280827" w:rsidRDefault="00280827" w:rsidP="00280827">
            <w:pPr>
              <w:jc w:val="both"/>
              <w:rPr>
                <w:rFonts w:ascii="Times New Roman" w:hAnsi="Times New Roman"/>
                <w:b/>
                <w:bCs/>
                <w:sz w:val="24"/>
              </w:rPr>
            </w:pPr>
            <w:r w:rsidRPr="00280827">
              <w:rPr>
                <w:rFonts w:ascii="Times New Roman" w:hAnsi="Times New Roman"/>
                <w:b/>
                <w:bCs/>
                <w:sz w:val="24"/>
              </w:rPr>
              <w:t>Исполнитель:</w:t>
            </w:r>
          </w:p>
          <w:p w14:paraId="79E45525" w14:textId="77777777" w:rsidR="00280827" w:rsidRPr="00280827" w:rsidRDefault="00280827" w:rsidP="00280827">
            <w:pPr>
              <w:jc w:val="both"/>
              <w:rPr>
                <w:rFonts w:ascii="Times New Roman" w:hAnsi="Times New Roman"/>
                <w:b/>
                <w:bCs/>
                <w:sz w:val="24"/>
              </w:rPr>
            </w:pPr>
          </w:p>
        </w:tc>
      </w:tr>
    </w:tbl>
    <w:p w14:paraId="77F433CB" w14:textId="3A8B9E91" w:rsidR="00AC1207" w:rsidRDefault="00AC1207" w:rsidP="00AC1207">
      <w:pPr>
        <w:rPr>
          <w:rFonts w:ascii="Times New Roman" w:hAnsi="Times New Roman" w:cs="Times New Roman"/>
          <w:sz w:val="24"/>
          <w:szCs w:val="24"/>
        </w:rPr>
      </w:pPr>
    </w:p>
    <w:p w14:paraId="194EF533" w14:textId="34AA4DA1" w:rsidR="00280827" w:rsidRDefault="00280827" w:rsidP="00AC1207">
      <w:pPr>
        <w:rPr>
          <w:rFonts w:ascii="Times New Roman" w:hAnsi="Times New Roman" w:cs="Times New Roman"/>
          <w:sz w:val="24"/>
          <w:szCs w:val="24"/>
        </w:rPr>
      </w:pPr>
    </w:p>
    <w:p w14:paraId="0470E7A4" w14:textId="5AA75491" w:rsidR="00280827" w:rsidRDefault="00280827" w:rsidP="00AC1207">
      <w:pPr>
        <w:rPr>
          <w:rFonts w:ascii="Times New Roman" w:hAnsi="Times New Roman" w:cs="Times New Roman"/>
          <w:sz w:val="24"/>
          <w:szCs w:val="24"/>
        </w:rPr>
      </w:pPr>
    </w:p>
    <w:p w14:paraId="60643510" w14:textId="37DBEB7C" w:rsidR="00280827" w:rsidRDefault="00280827" w:rsidP="00AC1207">
      <w:pPr>
        <w:rPr>
          <w:rFonts w:ascii="Times New Roman" w:hAnsi="Times New Roman" w:cs="Times New Roman"/>
          <w:sz w:val="24"/>
          <w:szCs w:val="24"/>
        </w:rPr>
      </w:pPr>
    </w:p>
    <w:p w14:paraId="0AE5D0A9" w14:textId="54361AF9" w:rsidR="00280827" w:rsidRDefault="00280827" w:rsidP="00AC1207">
      <w:pPr>
        <w:rPr>
          <w:rFonts w:ascii="Times New Roman" w:hAnsi="Times New Roman" w:cs="Times New Roman"/>
          <w:sz w:val="24"/>
          <w:szCs w:val="24"/>
        </w:rPr>
      </w:pPr>
    </w:p>
    <w:p w14:paraId="3AB5A73C" w14:textId="10F5EA3D" w:rsidR="00280827" w:rsidRDefault="00280827" w:rsidP="00AC1207">
      <w:pPr>
        <w:rPr>
          <w:rFonts w:ascii="Times New Roman" w:hAnsi="Times New Roman" w:cs="Times New Roman"/>
          <w:sz w:val="24"/>
          <w:szCs w:val="24"/>
        </w:rPr>
      </w:pPr>
    </w:p>
    <w:p w14:paraId="4527E8EC" w14:textId="0C813C44" w:rsidR="00280827" w:rsidRDefault="00280827" w:rsidP="00AC1207">
      <w:pPr>
        <w:rPr>
          <w:rFonts w:ascii="Times New Roman" w:hAnsi="Times New Roman" w:cs="Times New Roman"/>
          <w:sz w:val="24"/>
          <w:szCs w:val="24"/>
        </w:rPr>
      </w:pPr>
    </w:p>
    <w:p w14:paraId="54F1A28A" w14:textId="77777777" w:rsidR="00D97A78" w:rsidRPr="005C7385" w:rsidRDefault="00D97A78" w:rsidP="00AC1207">
      <w:pPr>
        <w:rPr>
          <w:rFonts w:ascii="Times New Roman" w:hAnsi="Times New Roman" w:cs="Times New Roman"/>
          <w:sz w:val="24"/>
          <w:szCs w:val="24"/>
        </w:rPr>
      </w:pPr>
    </w:p>
    <w:p w14:paraId="1771960D" w14:textId="77777777" w:rsidR="00280827" w:rsidRDefault="00280827" w:rsidP="000D36B1">
      <w:pPr>
        <w:jc w:val="right"/>
        <w:rPr>
          <w:rFonts w:ascii="Times New Roman" w:hAnsi="Times New Roman" w:cs="Times New Roman"/>
          <w:sz w:val="24"/>
          <w:szCs w:val="24"/>
        </w:rPr>
      </w:pPr>
    </w:p>
    <w:p w14:paraId="6B98D91E" w14:textId="4E9DDEA5" w:rsidR="000D36B1" w:rsidRPr="005C7385" w:rsidRDefault="000D36B1" w:rsidP="00D97A78">
      <w:pPr>
        <w:jc w:val="right"/>
        <w:rPr>
          <w:rFonts w:ascii="Times New Roman" w:hAnsi="Times New Roman" w:cs="Times New Roman"/>
          <w:sz w:val="24"/>
          <w:szCs w:val="24"/>
        </w:rPr>
      </w:pPr>
      <w:r w:rsidRPr="005C7385">
        <w:rPr>
          <w:rFonts w:ascii="Times New Roman" w:hAnsi="Times New Roman" w:cs="Times New Roman"/>
          <w:sz w:val="24"/>
          <w:szCs w:val="24"/>
        </w:rPr>
        <w:lastRenderedPageBreak/>
        <w:t xml:space="preserve">Приложение </w:t>
      </w:r>
      <w:r w:rsidR="00076088" w:rsidRPr="005C7385">
        <w:rPr>
          <w:rFonts w:ascii="Times New Roman" w:hAnsi="Times New Roman" w:cs="Times New Roman"/>
          <w:sz w:val="24"/>
          <w:szCs w:val="24"/>
        </w:rPr>
        <w:t>№ 4</w:t>
      </w:r>
      <w:r w:rsidRPr="005C7385">
        <w:rPr>
          <w:rFonts w:ascii="Times New Roman" w:hAnsi="Times New Roman" w:cs="Times New Roman"/>
          <w:sz w:val="24"/>
          <w:szCs w:val="24"/>
        </w:rPr>
        <w:t xml:space="preserve"> к договору №__________ от</w:t>
      </w:r>
      <w:r w:rsidR="005C7385">
        <w:rPr>
          <w:rFonts w:ascii="Times New Roman" w:hAnsi="Times New Roman" w:cs="Times New Roman"/>
          <w:sz w:val="24"/>
          <w:szCs w:val="24"/>
        </w:rPr>
        <w:t xml:space="preserve"> _________2023г.</w:t>
      </w:r>
      <w:bookmarkStart w:id="0" w:name="_GoBack"/>
      <w:bookmarkEnd w:id="0"/>
    </w:p>
    <w:p w14:paraId="61CE395A" w14:textId="77777777" w:rsidR="000D36B1" w:rsidRPr="005C7385" w:rsidRDefault="000D36B1" w:rsidP="000D36B1">
      <w:pPr>
        <w:jc w:val="center"/>
        <w:rPr>
          <w:rFonts w:ascii="Times New Roman" w:hAnsi="Times New Roman" w:cs="Times New Roman"/>
          <w:sz w:val="24"/>
          <w:szCs w:val="24"/>
        </w:rPr>
      </w:pPr>
    </w:p>
    <w:p w14:paraId="5A87EE6A" w14:textId="77777777" w:rsidR="00601044" w:rsidRPr="005C7385" w:rsidRDefault="00601044" w:rsidP="00601044">
      <w:pPr>
        <w:jc w:val="center"/>
        <w:rPr>
          <w:rFonts w:ascii="Times New Roman" w:hAnsi="Times New Roman" w:cs="Times New Roman"/>
          <w:b/>
          <w:bCs/>
          <w:sz w:val="24"/>
          <w:szCs w:val="24"/>
        </w:rPr>
      </w:pPr>
    </w:p>
    <w:p w14:paraId="55051EE8" w14:textId="77777777" w:rsidR="00D97A78" w:rsidRPr="00D97A78" w:rsidRDefault="00D97A78" w:rsidP="00D97A78">
      <w:pPr>
        <w:widowControl/>
        <w:autoSpaceDE/>
        <w:autoSpaceDN/>
        <w:adjustRightInd/>
        <w:jc w:val="center"/>
        <w:rPr>
          <w:rFonts w:ascii="Times New Roman" w:hAnsi="Times New Roman" w:cs="Times New Roman"/>
          <w:sz w:val="24"/>
          <w:szCs w:val="24"/>
        </w:rPr>
      </w:pPr>
      <w:r w:rsidRPr="00D97A78">
        <w:rPr>
          <w:rFonts w:ascii="Times New Roman" w:hAnsi="Times New Roman" w:cs="Times New Roman"/>
          <w:sz w:val="24"/>
          <w:szCs w:val="24"/>
        </w:rPr>
        <w:t>СОГЛАШЕНИЕ</w:t>
      </w:r>
    </w:p>
    <w:p w14:paraId="407F835F" w14:textId="77777777" w:rsidR="00D97A78" w:rsidRPr="00D97A78" w:rsidRDefault="00D97A78" w:rsidP="00D97A78">
      <w:pPr>
        <w:widowControl/>
        <w:autoSpaceDE/>
        <w:autoSpaceDN/>
        <w:adjustRightInd/>
        <w:jc w:val="center"/>
        <w:rPr>
          <w:rFonts w:ascii="Times New Roman" w:hAnsi="Times New Roman" w:cs="Times New Roman"/>
          <w:sz w:val="24"/>
          <w:szCs w:val="24"/>
        </w:rPr>
      </w:pPr>
    </w:p>
    <w:p w14:paraId="76DFAC39" w14:textId="77777777" w:rsidR="00D97A78" w:rsidRPr="00D97A78" w:rsidRDefault="00D97A78" w:rsidP="00D97A78">
      <w:pPr>
        <w:widowControl/>
        <w:autoSpaceDE/>
        <w:autoSpaceDN/>
        <w:adjustRightInd/>
        <w:jc w:val="both"/>
        <w:rPr>
          <w:rFonts w:ascii="Times New Roman" w:hAnsi="Times New Roman" w:cs="Times New Roman"/>
          <w:sz w:val="24"/>
          <w:szCs w:val="24"/>
        </w:rPr>
      </w:pPr>
      <w:r w:rsidRPr="00D97A78">
        <w:rPr>
          <w:rFonts w:ascii="Times New Roman" w:hAnsi="Times New Roman" w:cs="Times New Roman"/>
          <w:sz w:val="24"/>
          <w:szCs w:val="24"/>
        </w:rPr>
        <w:t xml:space="preserve">«О соблюдении мер санитарно-эпидемиологической защиты, связанной с профилактикой распространения </w:t>
      </w:r>
      <w:proofErr w:type="spellStart"/>
      <w:r w:rsidRPr="00D97A78">
        <w:rPr>
          <w:rFonts w:ascii="Times New Roman" w:hAnsi="Times New Roman" w:cs="Times New Roman"/>
          <w:sz w:val="24"/>
          <w:szCs w:val="24"/>
        </w:rPr>
        <w:t>коронавирусной</w:t>
      </w:r>
      <w:proofErr w:type="spellEnd"/>
      <w:r w:rsidRPr="00D97A78">
        <w:rPr>
          <w:rFonts w:ascii="Times New Roman" w:hAnsi="Times New Roman" w:cs="Times New Roman"/>
          <w:sz w:val="24"/>
          <w:szCs w:val="24"/>
        </w:rPr>
        <w:t xml:space="preserve"> инфекции </w:t>
      </w:r>
      <w:r w:rsidRPr="00D97A78">
        <w:rPr>
          <w:rFonts w:ascii="Times New Roman" w:hAnsi="Times New Roman" w:cs="Times New Roman"/>
          <w:sz w:val="24"/>
          <w:szCs w:val="24"/>
          <w:lang w:val="en-US"/>
        </w:rPr>
        <w:t>COVID</w:t>
      </w:r>
      <w:r w:rsidRPr="00D97A78">
        <w:rPr>
          <w:rFonts w:ascii="Times New Roman" w:hAnsi="Times New Roman" w:cs="Times New Roman"/>
          <w:sz w:val="24"/>
          <w:szCs w:val="24"/>
        </w:rPr>
        <w:t xml:space="preserve">-19» </w:t>
      </w:r>
    </w:p>
    <w:p w14:paraId="7DDF094E" w14:textId="77777777" w:rsidR="00D97A78" w:rsidRPr="00D97A78" w:rsidRDefault="00D97A78" w:rsidP="00D97A78">
      <w:pPr>
        <w:widowControl/>
        <w:autoSpaceDE/>
        <w:autoSpaceDN/>
        <w:adjustRightInd/>
        <w:jc w:val="both"/>
        <w:rPr>
          <w:rFonts w:ascii="Times New Roman" w:hAnsi="Times New Roman" w:cs="Times New Roman"/>
          <w:sz w:val="24"/>
          <w:szCs w:val="24"/>
        </w:rPr>
      </w:pPr>
      <w:r w:rsidRPr="00D97A78">
        <w:rPr>
          <w:rFonts w:ascii="Times New Roman" w:hAnsi="Times New Roman" w:cs="Times New Roman"/>
          <w:sz w:val="24"/>
          <w:szCs w:val="24"/>
        </w:rPr>
        <w:t xml:space="preserve">________________________________________________________________, именуемое в дальнейшем «Исполнитель», в лице___________________________________, действующего на основании Устава, с одной стороны, и Открытое   акционерное  общество «Иркутская электросетевая компания» (ОАО «ИЭСК»), именуемое в дальнейшем «Покупатель», в лице директора филиала ОАО «ИЭСК» «Центральные электрические сети» Ермолова Алексея Владимировича, действующего на основании доверенности № юр-124 от 03.07.2023 г., с другой стороны, совместно именуемые Стороны, заключили настоящее соглашение (далее - Соглашение) о соблюдении мер санитарно-эпидемиологической защиты, связанной с профилактикой распространения </w:t>
      </w:r>
      <w:proofErr w:type="spellStart"/>
      <w:r w:rsidRPr="00D97A78">
        <w:rPr>
          <w:rFonts w:ascii="Times New Roman" w:hAnsi="Times New Roman" w:cs="Times New Roman"/>
          <w:sz w:val="24"/>
          <w:szCs w:val="24"/>
        </w:rPr>
        <w:t>коронавирусной</w:t>
      </w:r>
      <w:proofErr w:type="spellEnd"/>
      <w:r w:rsidRPr="00D97A78">
        <w:rPr>
          <w:rFonts w:ascii="Times New Roman" w:hAnsi="Times New Roman" w:cs="Times New Roman"/>
          <w:sz w:val="24"/>
          <w:szCs w:val="24"/>
        </w:rPr>
        <w:t xml:space="preserve"> инфекции </w:t>
      </w:r>
      <w:r w:rsidRPr="00D97A78">
        <w:rPr>
          <w:rFonts w:ascii="Times New Roman" w:hAnsi="Times New Roman" w:cs="Times New Roman"/>
          <w:sz w:val="24"/>
          <w:szCs w:val="24"/>
          <w:lang w:val="en-US"/>
        </w:rPr>
        <w:t>COVID</w:t>
      </w:r>
      <w:r w:rsidRPr="00D97A78">
        <w:rPr>
          <w:rFonts w:ascii="Times New Roman" w:hAnsi="Times New Roman" w:cs="Times New Roman"/>
          <w:sz w:val="24"/>
          <w:szCs w:val="24"/>
        </w:rPr>
        <w:t>-19 к договору № _________от __________ г. (далее - Договор):</w:t>
      </w:r>
    </w:p>
    <w:p w14:paraId="7074E640" w14:textId="77777777" w:rsidR="00D97A78" w:rsidRPr="00D97A78" w:rsidRDefault="00D97A78" w:rsidP="00D97A78">
      <w:pPr>
        <w:widowControl/>
        <w:autoSpaceDE/>
        <w:autoSpaceDN/>
        <w:adjustRightInd/>
        <w:jc w:val="both"/>
        <w:rPr>
          <w:rFonts w:ascii="Times New Roman" w:hAnsi="Times New Roman" w:cs="Times New Roman"/>
          <w:sz w:val="24"/>
          <w:szCs w:val="24"/>
        </w:rPr>
      </w:pPr>
      <w:r w:rsidRPr="00D97A78">
        <w:rPr>
          <w:rFonts w:ascii="Times New Roman" w:hAnsi="Times New Roman" w:cs="Times New Roman"/>
          <w:sz w:val="24"/>
          <w:szCs w:val="24"/>
        </w:rPr>
        <w:t>1.</w:t>
      </w:r>
      <w:r w:rsidRPr="00D97A78">
        <w:rPr>
          <w:rFonts w:ascii="Times New Roman" w:hAnsi="Times New Roman" w:cs="Times New Roman"/>
          <w:sz w:val="24"/>
          <w:szCs w:val="24"/>
        </w:rPr>
        <w:tab/>
        <w:t xml:space="preserve">Стороны осведомлены о наличии обстоятельств, вызванных угрозой распространения </w:t>
      </w:r>
      <w:proofErr w:type="spellStart"/>
      <w:r w:rsidRPr="00D97A78">
        <w:rPr>
          <w:rFonts w:ascii="Times New Roman" w:hAnsi="Times New Roman" w:cs="Times New Roman"/>
          <w:sz w:val="24"/>
          <w:szCs w:val="24"/>
        </w:rPr>
        <w:t>коронавирусной</w:t>
      </w:r>
      <w:proofErr w:type="spellEnd"/>
      <w:r w:rsidRPr="00D97A78">
        <w:rPr>
          <w:rFonts w:ascii="Times New Roman" w:hAnsi="Times New Roman" w:cs="Times New Roman"/>
          <w:sz w:val="24"/>
          <w:szCs w:val="24"/>
        </w:rPr>
        <w:t xml:space="preserve"> инфекции (</w:t>
      </w:r>
      <w:r w:rsidRPr="00D97A78">
        <w:rPr>
          <w:rFonts w:ascii="Times New Roman" w:hAnsi="Times New Roman" w:cs="Times New Roman"/>
          <w:sz w:val="24"/>
          <w:szCs w:val="24"/>
          <w:lang w:val="en-US"/>
        </w:rPr>
        <w:t>COVID</w:t>
      </w:r>
      <w:r w:rsidRPr="00D97A78">
        <w:rPr>
          <w:rFonts w:ascii="Times New Roman" w:hAnsi="Times New Roman" w:cs="Times New Roman"/>
          <w:sz w:val="24"/>
          <w:szCs w:val="24"/>
        </w:rPr>
        <w:t>-19).</w:t>
      </w:r>
    </w:p>
    <w:p w14:paraId="4FB21B43" w14:textId="77777777" w:rsidR="00D97A78" w:rsidRPr="00D97A78" w:rsidRDefault="00D97A78" w:rsidP="00D97A78">
      <w:pPr>
        <w:widowControl/>
        <w:autoSpaceDE/>
        <w:autoSpaceDN/>
        <w:adjustRightInd/>
        <w:jc w:val="both"/>
        <w:rPr>
          <w:rFonts w:ascii="Times New Roman" w:hAnsi="Times New Roman" w:cs="Times New Roman"/>
          <w:sz w:val="24"/>
          <w:szCs w:val="24"/>
        </w:rPr>
      </w:pPr>
      <w:r w:rsidRPr="00D97A78">
        <w:rPr>
          <w:rFonts w:ascii="Times New Roman" w:hAnsi="Times New Roman" w:cs="Times New Roman"/>
          <w:sz w:val="24"/>
          <w:szCs w:val="24"/>
        </w:rPr>
        <w:t>2.</w:t>
      </w:r>
      <w:r w:rsidRPr="00D97A78">
        <w:rPr>
          <w:rFonts w:ascii="Times New Roman" w:hAnsi="Times New Roman" w:cs="Times New Roman"/>
          <w:sz w:val="24"/>
          <w:szCs w:val="24"/>
        </w:rPr>
        <w:tab/>
        <w:t xml:space="preserve">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Заказчика/Исполнителя, согласно рекомендациям по нераспространению </w:t>
      </w:r>
      <w:proofErr w:type="spellStart"/>
      <w:r w:rsidRPr="00D97A78">
        <w:rPr>
          <w:rFonts w:ascii="Times New Roman" w:hAnsi="Times New Roman" w:cs="Times New Roman"/>
          <w:sz w:val="24"/>
          <w:szCs w:val="24"/>
        </w:rPr>
        <w:t>короновирусной</w:t>
      </w:r>
      <w:proofErr w:type="spellEnd"/>
      <w:r w:rsidRPr="00D97A78">
        <w:rPr>
          <w:rFonts w:ascii="Times New Roman" w:hAnsi="Times New Roman" w:cs="Times New Roman"/>
          <w:sz w:val="24"/>
          <w:szCs w:val="24"/>
        </w:rPr>
        <w:t xml:space="preserve"> инфекции, выданных Федеральной службой по надзору в сфере защиты прав потребителей и благополучия человека (</w:t>
      </w:r>
      <w:proofErr w:type="spellStart"/>
      <w:r w:rsidRPr="00D97A78">
        <w:rPr>
          <w:rFonts w:ascii="Times New Roman" w:hAnsi="Times New Roman" w:cs="Times New Roman"/>
          <w:sz w:val="24"/>
          <w:szCs w:val="24"/>
        </w:rPr>
        <w:t>Роспотребнадзор</w:t>
      </w:r>
      <w:proofErr w:type="spellEnd"/>
      <w:r w:rsidRPr="00D97A78">
        <w:rPr>
          <w:rFonts w:ascii="Times New Roman" w:hAnsi="Times New Roman" w:cs="Times New Roman"/>
          <w:sz w:val="24"/>
          <w:szCs w:val="24"/>
        </w:rPr>
        <w:t>).</w:t>
      </w:r>
    </w:p>
    <w:p w14:paraId="7ECCB679" w14:textId="77777777" w:rsidR="00D97A78" w:rsidRPr="00D97A78" w:rsidRDefault="00D97A78" w:rsidP="00D97A78">
      <w:pPr>
        <w:widowControl/>
        <w:autoSpaceDE/>
        <w:autoSpaceDN/>
        <w:adjustRightInd/>
        <w:jc w:val="both"/>
        <w:rPr>
          <w:rFonts w:ascii="Times New Roman" w:hAnsi="Times New Roman" w:cs="Times New Roman"/>
          <w:sz w:val="24"/>
          <w:szCs w:val="24"/>
        </w:rPr>
      </w:pPr>
      <w:r w:rsidRPr="00D97A78">
        <w:rPr>
          <w:rFonts w:ascii="Times New Roman" w:hAnsi="Times New Roman" w:cs="Times New Roman"/>
          <w:sz w:val="24"/>
          <w:szCs w:val="24"/>
        </w:rPr>
        <w:t>3.</w:t>
      </w:r>
      <w:r w:rsidRPr="00D97A78">
        <w:rPr>
          <w:rFonts w:ascii="Times New Roman" w:hAnsi="Times New Roman" w:cs="Times New Roman"/>
          <w:sz w:val="24"/>
          <w:szCs w:val="24"/>
        </w:rPr>
        <w:tab/>
        <w:t>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w:t>
      </w:r>
    </w:p>
    <w:p w14:paraId="0E8137B2" w14:textId="77777777" w:rsidR="00D97A78" w:rsidRPr="00D97A78" w:rsidRDefault="00D97A78" w:rsidP="00D97A78">
      <w:pPr>
        <w:widowControl/>
        <w:autoSpaceDE/>
        <w:autoSpaceDN/>
        <w:adjustRightInd/>
        <w:jc w:val="both"/>
        <w:rPr>
          <w:rFonts w:ascii="Times New Roman" w:hAnsi="Times New Roman" w:cs="Times New Roman"/>
          <w:sz w:val="24"/>
          <w:szCs w:val="24"/>
        </w:rPr>
      </w:pPr>
      <w:r w:rsidRPr="00D97A78">
        <w:rPr>
          <w:rFonts w:ascii="Times New Roman" w:hAnsi="Times New Roman" w:cs="Times New Roman"/>
          <w:sz w:val="24"/>
          <w:szCs w:val="24"/>
        </w:rPr>
        <w:t>4.</w:t>
      </w:r>
      <w:r w:rsidRPr="00D97A78">
        <w:rPr>
          <w:rFonts w:ascii="Times New Roman" w:hAnsi="Times New Roman" w:cs="Times New Roman"/>
          <w:sz w:val="24"/>
          <w:szCs w:val="24"/>
        </w:rPr>
        <w:tab/>
        <w:t xml:space="preserve">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D97A78">
        <w:rPr>
          <w:rFonts w:ascii="Times New Roman" w:hAnsi="Times New Roman" w:cs="Times New Roman"/>
          <w:sz w:val="24"/>
          <w:szCs w:val="24"/>
        </w:rPr>
        <w:t>дистанцирования</w:t>
      </w:r>
      <w:proofErr w:type="spellEnd"/>
      <w:r w:rsidRPr="00D97A78">
        <w:rPr>
          <w:rFonts w:ascii="Times New Roman" w:hAnsi="Times New Roman" w:cs="Times New Roman"/>
          <w:sz w:val="24"/>
          <w:szCs w:val="24"/>
        </w:rPr>
        <w:t>, т.е. не допускать приближение одного человека к другому ближе чем на 1,5 метра.</w:t>
      </w:r>
    </w:p>
    <w:p w14:paraId="0E426555" w14:textId="77777777" w:rsidR="00D97A78" w:rsidRPr="00D97A78" w:rsidRDefault="00D97A78" w:rsidP="00D97A78">
      <w:pPr>
        <w:widowControl/>
        <w:autoSpaceDE/>
        <w:autoSpaceDN/>
        <w:adjustRightInd/>
        <w:jc w:val="both"/>
        <w:rPr>
          <w:rFonts w:ascii="Times New Roman" w:hAnsi="Times New Roman" w:cs="Times New Roman"/>
          <w:sz w:val="24"/>
          <w:szCs w:val="24"/>
        </w:rPr>
      </w:pPr>
      <w:r w:rsidRPr="00D97A78">
        <w:rPr>
          <w:rFonts w:ascii="Times New Roman" w:hAnsi="Times New Roman" w:cs="Times New Roman"/>
          <w:sz w:val="24"/>
          <w:szCs w:val="24"/>
        </w:rPr>
        <w:t>5.</w:t>
      </w:r>
      <w:r w:rsidRPr="00D97A78">
        <w:rPr>
          <w:rFonts w:ascii="Times New Roman" w:hAnsi="Times New Roman" w:cs="Times New Roman"/>
          <w:sz w:val="24"/>
          <w:szCs w:val="24"/>
        </w:rPr>
        <w:tab/>
        <w:t xml:space="preserve">Исполнитель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D97A78">
        <w:rPr>
          <w:rFonts w:ascii="Times New Roman" w:hAnsi="Times New Roman" w:cs="Times New Roman"/>
          <w:sz w:val="24"/>
          <w:szCs w:val="24"/>
        </w:rPr>
        <w:t>противоаэрозольные</w:t>
      </w:r>
      <w:proofErr w:type="spellEnd"/>
      <w:r w:rsidRPr="00D97A78">
        <w:rPr>
          <w:rFonts w:ascii="Times New Roman" w:hAnsi="Times New Roman" w:cs="Times New Roman"/>
          <w:sz w:val="24"/>
          <w:szCs w:val="24"/>
        </w:rPr>
        <w:t xml:space="preserve"> средства индивидуальной защиты органов дыхания с изолирующей лицевой частью).</w:t>
      </w:r>
    </w:p>
    <w:p w14:paraId="2436342A" w14:textId="77777777" w:rsidR="00D97A78" w:rsidRPr="00D97A78" w:rsidRDefault="00D97A78" w:rsidP="00D97A78">
      <w:pPr>
        <w:widowControl/>
        <w:autoSpaceDE/>
        <w:autoSpaceDN/>
        <w:adjustRightInd/>
        <w:jc w:val="both"/>
        <w:rPr>
          <w:rFonts w:ascii="Times New Roman" w:hAnsi="Times New Roman" w:cs="Times New Roman"/>
          <w:sz w:val="24"/>
          <w:szCs w:val="24"/>
        </w:rPr>
      </w:pPr>
      <w:r w:rsidRPr="00D97A78">
        <w:rPr>
          <w:rFonts w:ascii="Times New Roman" w:hAnsi="Times New Roman" w:cs="Times New Roman"/>
          <w:sz w:val="24"/>
          <w:szCs w:val="24"/>
        </w:rPr>
        <w:t>6.</w:t>
      </w:r>
      <w:r w:rsidRPr="00D97A78">
        <w:rPr>
          <w:rFonts w:ascii="Times New Roman" w:hAnsi="Times New Roman" w:cs="Times New Roman"/>
          <w:sz w:val="24"/>
          <w:szCs w:val="24"/>
        </w:rPr>
        <w:tab/>
        <w:t>Исполнитель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отстранять подчиненных от работы и отправляет домой, если у них повышена температура или обнаружены иные признаки вирусного заболевания.</w:t>
      </w:r>
    </w:p>
    <w:p w14:paraId="4E7BF145" w14:textId="77777777" w:rsidR="00D97A78" w:rsidRPr="00D97A78" w:rsidRDefault="00D97A78" w:rsidP="00D97A78">
      <w:pPr>
        <w:widowControl/>
        <w:autoSpaceDE/>
        <w:autoSpaceDN/>
        <w:adjustRightInd/>
        <w:jc w:val="both"/>
        <w:rPr>
          <w:rFonts w:ascii="Times New Roman" w:hAnsi="Times New Roman" w:cs="Times New Roman"/>
          <w:sz w:val="24"/>
          <w:szCs w:val="24"/>
        </w:rPr>
      </w:pPr>
      <w:r w:rsidRPr="00D97A78">
        <w:rPr>
          <w:rFonts w:ascii="Times New Roman" w:hAnsi="Times New Roman" w:cs="Times New Roman"/>
          <w:sz w:val="24"/>
          <w:szCs w:val="24"/>
        </w:rPr>
        <w:lastRenderedPageBreak/>
        <w:t>7.</w:t>
      </w:r>
      <w:r w:rsidRPr="00D97A78">
        <w:rPr>
          <w:rFonts w:ascii="Times New Roman" w:hAnsi="Times New Roman" w:cs="Times New Roman"/>
          <w:sz w:val="24"/>
          <w:szCs w:val="24"/>
        </w:rPr>
        <w:tab/>
        <w:t xml:space="preserve">При повторном нарушении персоналом Исполнителя условий, предусмотренных настоящим Дополнительным соглашением, Заказчик вправе расторгнуть договор в одностороннем порядке. </w:t>
      </w:r>
    </w:p>
    <w:p w14:paraId="03E3BEE2" w14:textId="77777777" w:rsidR="00D97A78" w:rsidRPr="00D97A78" w:rsidRDefault="00D97A78" w:rsidP="00D97A78">
      <w:pPr>
        <w:widowControl/>
        <w:autoSpaceDE/>
        <w:autoSpaceDN/>
        <w:adjustRightInd/>
        <w:jc w:val="both"/>
        <w:rPr>
          <w:rFonts w:ascii="Times New Roman" w:hAnsi="Times New Roman" w:cs="Times New Roman"/>
          <w:sz w:val="24"/>
          <w:szCs w:val="24"/>
        </w:rPr>
      </w:pPr>
      <w:r w:rsidRPr="00D97A78">
        <w:rPr>
          <w:rFonts w:ascii="Times New Roman" w:hAnsi="Times New Roman" w:cs="Times New Roman"/>
          <w:sz w:val="24"/>
          <w:szCs w:val="24"/>
        </w:rPr>
        <w:t>8.</w:t>
      </w:r>
      <w:r w:rsidRPr="00D97A78">
        <w:rPr>
          <w:rFonts w:ascii="Times New Roman" w:hAnsi="Times New Roman" w:cs="Times New Roman"/>
          <w:sz w:val="24"/>
          <w:szCs w:val="24"/>
        </w:rPr>
        <w:tab/>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531E9D45" w14:textId="77777777" w:rsidR="00D97A78" w:rsidRPr="00D97A78" w:rsidRDefault="00D97A78" w:rsidP="00D97A78">
      <w:pPr>
        <w:widowControl/>
        <w:autoSpaceDE/>
        <w:autoSpaceDN/>
        <w:adjustRightInd/>
        <w:jc w:val="both"/>
        <w:rPr>
          <w:rFonts w:ascii="Times New Roman" w:hAnsi="Times New Roman" w:cs="Times New Roman"/>
          <w:sz w:val="24"/>
          <w:szCs w:val="24"/>
        </w:rPr>
      </w:pPr>
      <w:r w:rsidRPr="00D97A78">
        <w:rPr>
          <w:rFonts w:ascii="Times New Roman" w:hAnsi="Times New Roman" w:cs="Times New Roman"/>
          <w:sz w:val="24"/>
          <w:szCs w:val="24"/>
        </w:rPr>
        <w:t xml:space="preserve">9. Настоящее соглашение составлено в двух экземплярах, имеющих равную           юридическую силу, по одному для каждой из сторон.  </w:t>
      </w:r>
    </w:p>
    <w:p w14:paraId="5884509C" w14:textId="77777777" w:rsidR="00D97A78" w:rsidRPr="00D97A78" w:rsidRDefault="00D97A78" w:rsidP="00D97A78">
      <w:pPr>
        <w:widowControl/>
        <w:autoSpaceDE/>
        <w:autoSpaceDN/>
        <w:adjustRightInd/>
        <w:jc w:val="both"/>
        <w:rPr>
          <w:rFonts w:ascii="Times New Roman" w:hAnsi="Times New Roman" w:cs="Times New Roman"/>
          <w:sz w:val="24"/>
          <w:szCs w:val="24"/>
        </w:rPr>
      </w:pPr>
      <w:r w:rsidRPr="00D97A78">
        <w:rPr>
          <w:rFonts w:ascii="Times New Roman" w:hAnsi="Times New Roman" w:cs="Times New Roman"/>
          <w:sz w:val="24"/>
          <w:szCs w:val="24"/>
        </w:rPr>
        <w:t>10. Реквизиты и подписи сторон</w:t>
      </w:r>
    </w:p>
    <w:p w14:paraId="671543C4" w14:textId="77777777" w:rsidR="00D97A78" w:rsidRPr="00D97A78" w:rsidRDefault="00D97A78" w:rsidP="00D97A78">
      <w:pPr>
        <w:jc w:val="both"/>
        <w:rPr>
          <w:rFonts w:ascii="Times New Roman" w:hAnsi="Times New Roman"/>
          <w:b/>
          <w:sz w:val="24"/>
        </w:rPr>
      </w:pPr>
    </w:p>
    <w:p w14:paraId="35D5A0E7" w14:textId="77777777" w:rsidR="00D97A78" w:rsidRPr="00D97A78" w:rsidRDefault="00D97A78" w:rsidP="00D97A78">
      <w:pPr>
        <w:jc w:val="both"/>
        <w:rPr>
          <w:rFonts w:ascii="Times New Roman" w:hAnsi="Times New Roman"/>
          <w:sz w:val="24"/>
        </w:rPr>
      </w:pPr>
      <w:proofErr w:type="gramStart"/>
      <w:r w:rsidRPr="00D97A78">
        <w:rPr>
          <w:rFonts w:ascii="Times New Roman" w:hAnsi="Times New Roman"/>
          <w:b/>
          <w:sz w:val="24"/>
        </w:rPr>
        <w:t xml:space="preserve">Заказчик:   </w:t>
      </w:r>
      <w:proofErr w:type="gramEnd"/>
      <w:r w:rsidRPr="00D97A78">
        <w:rPr>
          <w:rFonts w:ascii="Times New Roman" w:hAnsi="Times New Roman"/>
          <w:b/>
          <w:sz w:val="24"/>
        </w:rPr>
        <w:t xml:space="preserve">                                                      Исполнитель:   </w:t>
      </w:r>
    </w:p>
    <w:tbl>
      <w:tblPr>
        <w:tblW w:w="0" w:type="auto"/>
        <w:tblLook w:val="01E0" w:firstRow="1" w:lastRow="1" w:firstColumn="1" w:lastColumn="1" w:noHBand="0" w:noVBand="0"/>
      </w:tblPr>
      <w:tblGrid>
        <w:gridCol w:w="4860"/>
        <w:gridCol w:w="4494"/>
      </w:tblGrid>
      <w:tr w:rsidR="00D97A78" w:rsidRPr="00D97A78" w14:paraId="26587B9A" w14:textId="77777777" w:rsidTr="00651AE9">
        <w:tc>
          <w:tcPr>
            <w:tcW w:w="5210" w:type="dxa"/>
          </w:tcPr>
          <w:p w14:paraId="5F8A8A91" w14:textId="77777777" w:rsidR="00D97A78" w:rsidRPr="00D97A78" w:rsidRDefault="00D97A78" w:rsidP="00D97A78">
            <w:pPr>
              <w:rPr>
                <w:rFonts w:ascii="Times New Roman" w:hAnsi="Times New Roman"/>
                <w:b/>
                <w:sz w:val="24"/>
              </w:rPr>
            </w:pPr>
            <w:r w:rsidRPr="00D97A78">
              <w:rPr>
                <w:rFonts w:ascii="Times New Roman" w:hAnsi="Times New Roman"/>
                <w:b/>
                <w:sz w:val="24"/>
              </w:rPr>
              <w:t>Открытое акционерное общество «Иркутская электросетевая компания» (ОАО «ИЭСК»)</w:t>
            </w:r>
          </w:p>
          <w:p w14:paraId="60F2D5E8" w14:textId="77777777" w:rsidR="00D97A78" w:rsidRPr="00D97A78" w:rsidRDefault="00D97A78" w:rsidP="00D97A78">
            <w:pPr>
              <w:jc w:val="both"/>
              <w:rPr>
                <w:rFonts w:ascii="Times New Roman" w:hAnsi="Times New Roman"/>
                <w:sz w:val="24"/>
              </w:rPr>
            </w:pPr>
            <w:r w:rsidRPr="00D97A78">
              <w:rPr>
                <w:rFonts w:ascii="Times New Roman" w:hAnsi="Times New Roman"/>
                <w:sz w:val="24"/>
              </w:rPr>
              <w:t xml:space="preserve">664033, Российская Федерация, г. Иркутск, </w:t>
            </w:r>
          </w:p>
          <w:p w14:paraId="5F052170" w14:textId="77777777" w:rsidR="00D97A78" w:rsidRPr="00D97A78" w:rsidRDefault="00D97A78" w:rsidP="00D97A78">
            <w:pPr>
              <w:jc w:val="both"/>
              <w:rPr>
                <w:rFonts w:ascii="Times New Roman" w:hAnsi="Times New Roman"/>
                <w:sz w:val="24"/>
              </w:rPr>
            </w:pPr>
            <w:r w:rsidRPr="00D97A78">
              <w:rPr>
                <w:rFonts w:ascii="Times New Roman" w:hAnsi="Times New Roman"/>
                <w:sz w:val="24"/>
              </w:rPr>
              <w:t xml:space="preserve">ул. Лермонтова, 257 </w:t>
            </w:r>
          </w:p>
          <w:p w14:paraId="62E09EB3" w14:textId="77777777" w:rsidR="00D97A78" w:rsidRPr="00D97A78" w:rsidRDefault="00D97A78" w:rsidP="00D97A78">
            <w:pPr>
              <w:jc w:val="both"/>
              <w:rPr>
                <w:rFonts w:ascii="Times New Roman" w:hAnsi="Times New Roman"/>
                <w:sz w:val="24"/>
              </w:rPr>
            </w:pPr>
            <w:r w:rsidRPr="00D97A78">
              <w:rPr>
                <w:rFonts w:ascii="Times New Roman" w:hAnsi="Times New Roman"/>
                <w:sz w:val="24"/>
              </w:rPr>
              <w:t>ИНН 3812122706 КПП 775050001</w:t>
            </w:r>
          </w:p>
          <w:p w14:paraId="5E353123" w14:textId="77777777" w:rsidR="00D97A78" w:rsidRPr="00D97A78" w:rsidRDefault="00D97A78" w:rsidP="00D97A78">
            <w:pPr>
              <w:jc w:val="both"/>
              <w:rPr>
                <w:rFonts w:ascii="Times New Roman" w:hAnsi="Times New Roman"/>
                <w:sz w:val="24"/>
              </w:rPr>
            </w:pPr>
            <w:proofErr w:type="spellStart"/>
            <w:r w:rsidRPr="00D97A78">
              <w:rPr>
                <w:rFonts w:ascii="Times New Roman" w:hAnsi="Times New Roman"/>
                <w:sz w:val="24"/>
              </w:rPr>
              <w:t>Расч</w:t>
            </w:r>
            <w:proofErr w:type="spellEnd"/>
            <w:r w:rsidRPr="00D97A78">
              <w:rPr>
                <w:rFonts w:ascii="Times New Roman" w:hAnsi="Times New Roman"/>
                <w:sz w:val="24"/>
              </w:rPr>
              <w:t>. счет 40702810690040001333</w:t>
            </w:r>
          </w:p>
          <w:p w14:paraId="39AAEC13" w14:textId="77777777" w:rsidR="00D97A78" w:rsidRPr="00D97A78" w:rsidRDefault="00D97A78" w:rsidP="00D97A78">
            <w:pPr>
              <w:jc w:val="both"/>
              <w:rPr>
                <w:rFonts w:ascii="Times New Roman" w:hAnsi="Times New Roman"/>
                <w:sz w:val="24"/>
              </w:rPr>
            </w:pPr>
            <w:r w:rsidRPr="00D97A78">
              <w:rPr>
                <w:rFonts w:ascii="Times New Roman" w:hAnsi="Times New Roman"/>
                <w:sz w:val="24"/>
              </w:rPr>
              <w:t xml:space="preserve">Иркутский филиал Банка СОЮЗ (АО) </w:t>
            </w:r>
          </w:p>
          <w:p w14:paraId="6D2F5F01" w14:textId="77777777" w:rsidR="00D97A78" w:rsidRPr="00D97A78" w:rsidRDefault="00D97A78" w:rsidP="00D97A78">
            <w:pPr>
              <w:jc w:val="both"/>
              <w:rPr>
                <w:rFonts w:ascii="Times New Roman" w:hAnsi="Times New Roman"/>
                <w:sz w:val="24"/>
              </w:rPr>
            </w:pPr>
            <w:r w:rsidRPr="00D97A78">
              <w:rPr>
                <w:rFonts w:ascii="Times New Roman" w:hAnsi="Times New Roman"/>
                <w:sz w:val="24"/>
              </w:rPr>
              <w:t>к\</w:t>
            </w:r>
            <w:proofErr w:type="spellStart"/>
            <w:r w:rsidRPr="00D97A78">
              <w:rPr>
                <w:rFonts w:ascii="Times New Roman" w:hAnsi="Times New Roman"/>
                <w:sz w:val="24"/>
              </w:rPr>
              <w:t>сч</w:t>
            </w:r>
            <w:proofErr w:type="spellEnd"/>
            <w:r w:rsidRPr="00D97A78">
              <w:rPr>
                <w:rFonts w:ascii="Times New Roman" w:hAnsi="Times New Roman"/>
                <w:sz w:val="24"/>
              </w:rPr>
              <w:t xml:space="preserve">. 30101810300000000728          </w:t>
            </w:r>
          </w:p>
          <w:p w14:paraId="4D5C9BDA" w14:textId="77777777" w:rsidR="00D97A78" w:rsidRPr="00D97A78" w:rsidRDefault="00D97A78" w:rsidP="00D97A78">
            <w:pPr>
              <w:jc w:val="both"/>
              <w:rPr>
                <w:rFonts w:ascii="Times New Roman" w:hAnsi="Times New Roman"/>
                <w:sz w:val="24"/>
              </w:rPr>
            </w:pPr>
            <w:r w:rsidRPr="00D97A78">
              <w:rPr>
                <w:rFonts w:ascii="Times New Roman" w:hAnsi="Times New Roman"/>
                <w:sz w:val="24"/>
              </w:rPr>
              <w:t>БИК 042520728 ОКПО 77642878</w:t>
            </w:r>
          </w:p>
          <w:p w14:paraId="74D3E903" w14:textId="77777777" w:rsidR="00D97A78" w:rsidRPr="00D97A78" w:rsidRDefault="00D97A78" w:rsidP="00D97A78">
            <w:pPr>
              <w:jc w:val="both"/>
              <w:rPr>
                <w:rFonts w:ascii="Times New Roman" w:hAnsi="Times New Roman"/>
                <w:sz w:val="24"/>
              </w:rPr>
            </w:pPr>
            <w:r w:rsidRPr="00D97A78">
              <w:rPr>
                <w:rFonts w:ascii="Times New Roman" w:hAnsi="Times New Roman"/>
                <w:sz w:val="24"/>
              </w:rPr>
              <w:t>ОГРН 1093850013762</w:t>
            </w:r>
          </w:p>
          <w:p w14:paraId="009F0ABC" w14:textId="77777777" w:rsidR="00D97A78" w:rsidRPr="00D97A78" w:rsidRDefault="00D97A78" w:rsidP="00D97A78">
            <w:pPr>
              <w:jc w:val="both"/>
              <w:rPr>
                <w:rFonts w:ascii="Times New Roman" w:hAnsi="Times New Roman"/>
                <w:sz w:val="24"/>
              </w:rPr>
            </w:pPr>
            <w:r w:rsidRPr="00D97A78">
              <w:rPr>
                <w:rFonts w:ascii="Times New Roman" w:hAnsi="Times New Roman"/>
                <w:b/>
                <w:sz w:val="24"/>
                <w:u w:val="single"/>
              </w:rPr>
              <w:t>Грузополучатель:</w:t>
            </w:r>
          </w:p>
          <w:p w14:paraId="706B7E79" w14:textId="77777777" w:rsidR="00D97A78" w:rsidRPr="00D97A78" w:rsidRDefault="00D97A78" w:rsidP="00D97A78">
            <w:pPr>
              <w:jc w:val="both"/>
              <w:rPr>
                <w:rFonts w:ascii="Times New Roman" w:hAnsi="Times New Roman"/>
                <w:sz w:val="24"/>
              </w:rPr>
            </w:pPr>
            <w:r w:rsidRPr="00D97A78">
              <w:rPr>
                <w:rFonts w:ascii="Times New Roman" w:hAnsi="Times New Roman"/>
                <w:b/>
                <w:sz w:val="24"/>
              </w:rPr>
              <w:t xml:space="preserve"> </w:t>
            </w:r>
            <w:r w:rsidRPr="00D97A78">
              <w:rPr>
                <w:rFonts w:ascii="Times New Roman" w:hAnsi="Times New Roman"/>
                <w:sz w:val="24"/>
              </w:rPr>
              <w:t xml:space="preserve">Филиал ОАО «ИЭСК» «Центральные </w:t>
            </w:r>
          </w:p>
          <w:p w14:paraId="66DFE04A" w14:textId="77777777" w:rsidR="00D97A78" w:rsidRPr="00D97A78" w:rsidRDefault="00D97A78" w:rsidP="00D97A78">
            <w:pPr>
              <w:jc w:val="both"/>
              <w:rPr>
                <w:rFonts w:ascii="Times New Roman" w:hAnsi="Times New Roman"/>
                <w:sz w:val="24"/>
              </w:rPr>
            </w:pPr>
            <w:r w:rsidRPr="00D97A78">
              <w:rPr>
                <w:rFonts w:ascii="Times New Roman" w:hAnsi="Times New Roman"/>
                <w:sz w:val="24"/>
              </w:rPr>
              <w:t>электрические сети»</w:t>
            </w:r>
          </w:p>
          <w:p w14:paraId="35AC77AF" w14:textId="77777777" w:rsidR="00D97A78" w:rsidRPr="00D97A78" w:rsidRDefault="00D97A78" w:rsidP="00D97A78">
            <w:pPr>
              <w:jc w:val="both"/>
              <w:rPr>
                <w:rFonts w:ascii="Times New Roman" w:hAnsi="Times New Roman"/>
                <w:sz w:val="24"/>
              </w:rPr>
            </w:pPr>
            <w:r w:rsidRPr="00D97A78">
              <w:rPr>
                <w:rFonts w:ascii="Times New Roman" w:hAnsi="Times New Roman"/>
                <w:sz w:val="24"/>
              </w:rPr>
              <w:t>665821 г. Ангарск, ул. Б. Хмельницкого, 22</w:t>
            </w:r>
          </w:p>
          <w:p w14:paraId="347857A1" w14:textId="77777777" w:rsidR="00D97A78" w:rsidRPr="00D97A78" w:rsidRDefault="00D97A78" w:rsidP="00D97A78">
            <w:pPr>
              <w:jc w:val="both"/>
              <w:rPr>
                <w:rFonts w:ascii="Times New Roman" w:hAnsi="Times New Roman"/>
                <w:sz w:val="24"/>
              </w:rPr>
            </w:pPr>
            <w:r w:rsidRPr="00D97A78">
              <w:rPr>
                <w:rFonts w:ascii="Times New Roman" w:hAnsi="Times New Roman"/>
                <w:sz w:val="24"/>
              </w:rPr>
              <w:t>а\я 5559 ИНН 3812122706 КПП 380143001</w:t>
            </w:r>
          </w:p>
          <w:p w14:paraId="07C69A47" w14:textId="77777777" w:rsidR="00D97A78" w:rsidRPr="00D97A78" w:rsidRDefault="00D97A78" w:rsidP="00D97A78">
            <w:pPr>
              <w:jc w:val="both"/>
              <w:rPr>
                <w:rFonts w:ascii="Times New Roman" w:hAnsi="Times New Roman"/>
                <w:sz w:val="24"/>
              </w:rPr>
            </w:pPr>
            <w:proofErr w:type="spellStart"/>
            <w:r w:rsidRPr="00D97A78">
              <w:rPr>
                <w:rFonts w:ascii="Times New Roman" w:hAnsi="Times New Roman"/>
                <w:sz w:val="24"/>
              </w:rPr>
              <w:t>расч</w:t>
            </w:r>
            <w:proofErr w:type="spellEnd"/>
            <w:r w:rsidRPr="00D97A78">
              <w:rPr>
                <w:rFonts w:ascii="Times New Roman" w:hAnsi="Times New Roman"/>
                <w:sz w:val="24"/>
              </w:rPr>
              <w:t>. счёт 407 028 101 9044 0000 489</w:t>
            </w:r>
          </w:p>
          <w:p w14:paraId="691940A6" w14:textId="77777777" w:rsidR="00D97A78" w:rsidRPr="00D97A78" w:rsidRDefault="00D97A78" w:rsidP="00D97A78">
            <w:pPr>
              <w:jc w:val="both"/>
              <w:rPr>
                <w:rFonts w:ascii="Times New Roman" w:hAnsi="Times New Roman"/>
                <w:sz w:val="24"/>
              </w:rPr>
            </w:pPr>
          </w:p>
          <w:p w14:paraId="08D21C9D" w14:textId="77777777" w:rsidR="00D97A78" w:rsidRPr="00D97A78" w:rsidRDefault="00D97A78" w:rsidP="00D97A78">
            <w:pPr>
              <w:jc w:val="both"/>
              <w:rPr>
                <w:rFonts w:ascii="Times New Roman" w:hAnsi="Times New Roman"/>
                <w:sz w:val="24"/>
              </w:rPr>
            </w:pPr>
            <w:r w:rsidRPr="00D97A78">
              <w:rPr>
                <w:rFonts w:ascii="Times New Roman" w:hAnsi="Times New Roman"/>
                <w:sz w:val="24"/>
              </w:rPr>
              <w:t xml:space="preserve"> </w:t>
            </w:r>
          </w:p>
          <w:p w14:paraId="7FA0739F" w14:textId="77777777" w:rsidR="00D97A78" w:rsidRPr="00D97A78" w:rsidRDefault="00D97A78" w:rsidP="00D97A78">
            <w:pPr>
              <w:rPr>
                <w:rFonts w:ascii="Times New Roman" w:hAnsi="Times New Roman"/>
                <w:sz w:val="24"/>
              </w:rPr>
            </w:pPr>
            <w:r w:rsidRPr="00D97A78">
              <w:rPr>
                <w:rFonts w:ascii="Times New Roman" w:hAnsi="Times New Roman"/>
                <w:sz w:val="24"/>
              </w:rPr>
              <w:t>Директор филиала ОАО «ИЭСК» «Центральные электрические сети»</w:t>
            </w:r>
          </w:p>
          <w:p w14:paraId="49808AA1" w14:textId="77777777" w:rsidR="00D97A78" w:rsidRPr="00D97A78" w:rsidRDefault="00D97A78" w:rsidP="00D97A78">
            <w:pPr>
              <w:jc w:val="both"/>
              <w:rPr>
                <w:rFonts w:ascii="Times New Roman" w:hAnsi="Times New Roman"/>
                <w:sz w:val="24"/>
              </w:rPr>
            </w:pPr>
          </w:p>
          <w:p w14:paraId="635323AB" w14:textId="77777777" w:rsidR="00D97A78" w:rsidRPr="00D97A78" w:rsidRDefault="00D97A78" w:rsidP="00D97A78">
            <w:pPr>
              <w:jc w:val="both"/>
              <w:rPr>
                <w:rFonts w:ascii="Times New Roman" w:hAnsi="Times New Roman"/>
                <w:sz w:val="24"/>
              </w:rPr>
            </w:pPr>
          </w:p>
          <w:p w14:paraId="078C4784" w14:textId="77777777" w:rsidR="00D97A78" w:rsidRPr="00D97A78" w:rsidRDefault="00D97A78" w:rsidP="00D97A78">
            <w:pPr>
              <w:jc w:val="both"/>
              <w:rPr>
                <w:rFonts w:ascii="Times New Roman" w:hAnsi="Times New Roman"/>
                <w:sz w:val="24"/>
              </w:rPr>
            </w:pPr>
            <w:r w:rsidRPr="00D97A78">
              <w:rPr>
                <w:rFonts w:ascii="Times New Roman" w:hAnsi="Times New Roman"/>
                <w:sz w:val="24"/>
              </w:rPr>
              <w:t xml:space="preserve">_________________/А.В. Ермолов/ </w:t>
            </w:r>
          </w:p>
          <w:p w14:paraId="2BA0581D" w14:textId="77777777" w:rsidR="00D97A78" w:rsidRPr="00D97A78" w:rsidRDefault="00D97A78" w:rsidP="00D97A78">
            <w:pPr>
              <w:jc w:val="both"/>
              <w:rPr>
                <w:rFonts w:ascii="Times New Roman" w:hAnsi="Times New Roman"/>
                <w:sz w:val="24"/>
              </w:rPr>
            </w:pPr>
            <w:r w:rsidRPr="00D97A78">
              <w:rPr>
                <w:rFonts w:ascii="Times New Roman" w:hAnsi="Times New Roman"/>
                <w:sz w:val="24"/>
              </w:rPr>
              <w:t xml:space="preserve">М.П. </w:t>
            </w:r>
          </w:p>
          <w:p w14:paraId="41611D1D" w14:textId="77777777" w:rsidR="00D97A78" w:rsidRPr="00D97A78" w:rsidRDefault="00D97A78" w:rsidP="00D97A78">
            <w:pPr>
              <w:jc w:val="both"/>
              <w:rPr>
                <w:rFonts w:ascii="Times New Roman" w:hAnsi="Times New Roman"/>
                <w:sz w:val="24"/>
              </w:rPr>
            </w:pPr>
          </w:p>
        </w:tc>
        <w:tc>
          <w:tcPr>
            <w:tcW w:w="5211" w:type="dxa"/>
          </w:tcPr>
          <w:p w14:paraId="45A6AD70" w14:textId="77777777" w:rsidR="00D97A78" w:rsidRPr="00D97A78" w:rsidRDefault="00D97A78" w:rsidP="00D97A78">
            <w:pPr>
              <w:jc w:val="both"/>
              <w:rPr>
                <w:rFonts w:ascii="Times New Roman" w:hAnsi="Times New Roman"/>
                <w:sz w:val="24"/>
              </w:rPr>
            </w:pPr>
          </w:p>
        </w:tc>
      </w:tr>
    </w:tbl>
    <w:p w14:paraId="046F7352" w14:textId="77777777" w:rsidR="00601044" w:rsidRPr="005C7385" w:rsidRDefault="00601044" w:rsidP="00601044">
      <w:pPr>
        <w:ind w:left="426"/>
        <w:jc w:val="both"/>
        <w:rPr>
          <w:rFonts w:ascii="Times New Roman" w:hAnsi="Times New Roman" w:cs="Times New Roman"/>
          <w:sz w:val="24"/>
          <w:szCs w:val="24"/>
        </w:rPr>
      </w:pPr>
    </w:p>
    <w:p w14:paraId="77F4341A" w14:textId="7F605C69" w:rsidR="00AC1207" w:rsidRPr="005C7385" w:rsidRDefault="00AC1207" w:rsidP="00AC1207">
      <w:pPr>
        <w:rPr>
          <w:rFonts w:ascii="Times New Roman" w:hAnsi="Times New Roman" w:cs="Times New Roman"/>
          <w:sz w:val="24"/>
          <w:szCs w:val="24"/>
        </w:rPr>
      </w:pPr>
    </w:p>
    <w:p w14:paraId="57AEA6E4" w14:textId="6245688B" w:rsidR="003F3462" w:rsidRPr="005C7385" w:rsidRDefault="003F3462" w:rsidP="00AC1207">
      <w:pPr>
        <w:rPr>
          <w:rFonts w:ascii="Times New Roman" w:hAnsi="Times New Roman" w:cs="Times New Roman"/>
          <w:sz w:val="24"/>
          <w:szCs w:val="24"/>
        </w:rPr>
      </w:pPr>
    </w:p>
    <w:p w14:paraId="1BC89608" w14:textId="79307C35" w:rsidR="003F3462" w:rsidRPr="005C7385" w:rsidRDefault="003F3462" w:rsidP="00AC1207">
      <w:pPr>
        <w:rPr>
          <w:rFonts w:ascii="Times New Roman" w:hAnsi="Times New Roman" w:cs="Times New Roman"/>
          <w:sz w:val="24"/>
          <w:szCs w:val="24"/>
        </w:rPr>
      </w:pPr>
    </w:p>
    <w:p w14:paraId="391BA069" w14:textId="5539C592" w:rsidR="003F3462" w:rsidRPr="005C7385" w:rsidRDefault="003F3462" w:rsidP="00AC1207">
      <w:pPr>
        <w:rPr>
          <w:rFonts w:ascii="Times New Roman" w:hAnsi="Times New Roman" w:cs="Times New Roman"/>
          <w:sz w:val="24"/>
          <w:szCs w:val="24"/>
        </w:rPr>
      </w:pPr>
    </w:p>
    <w:sectPr w:rsidR="003F3462" w:rsidRPr="005C7385" w:rsidSect="005C7385">
      <w:headerReference w:type="even" r:id="rId10"/>
      <w:footerReference w:type="even" r:id="rId11"/>
      <w:footerReference w:type="default" r:id="rId12"/>
      <w:type w:val="continuous"/>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E0B7D" w14:textId="77777777" w:rsidR="00A05840" w:rsidRDefault="00A05840">
      <w:r>
        <w:separator/>
      </w:r>
    </w:p>
  </w:endnote>
  <w:endnote w:type="continuationSeparator" w:id="0">
    <w:p w14:paraId="095943B0" w14:textId="77777777" w:rsidR="00A05840" w:rsidRDefault="00A05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4341D" w14:textId="77777777" w:rsidR="00485041" w:rsidRDefault="00485041" w:rsidP="00AC1207">
    <w:pPr>
      <w:pStyle w:val="a8"/>
      <w:framePr w:wrap="around" w:vAnchor="text" w:hAnchor="margin" w:xAlign="center" w:y="1"/>
      <w:rPr>
        <w:rStyle w:val="a9"/>
        <w:rFonts w:cs="Arial"/>
      </w:rPr>
    </w:pPr>
    <w:r>
      <w:rPr>
        <w:rStyle w:val="a9"/>
        <w:rFonts w:cs="Arial"/>
      </w:rPr>
      <w:fldChar w:fldCharType="begin"/>
    </w:r>
    <w:r>
      <w:rPr>
        <w:rStyle w:val="a9"/>
        <w:rFonts w:cs="Arial"/>
      </w:rPr>
      <w:instrText xml:space="preserve">PAGE  </w:instrText>
    </w:r>
    <w:r>
      <w:rPr>
        <w:rStyle w:val="a9"/>
        <w:rFonts w:cs="Arial"/>
      </w:rPr>
      <w:fldChar w:fldCharType="end"/>
    </w:r>
  </w:p>
  <w:p w14:paraId="77F4341E" w14:textId="77777777" w:rsidR="00485041" w:rsidRDefault="00485041">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4341F" w14:textId="455B1E73" w:rsidR="00485041" w:rsidRDefault="00485041" w:rsidP="00AC1207">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97A78">
      <w:rPr>
        <w:rStyle w:val="a9"/>
        <w:noProof/>
      </w:rPr>
      <w:t>16</w:t>
    </w:r>
    <w:r>
      <w:rPr>
        <w:rStyle w:val="a9"/>
      </w:rPr>
      <w:fldChar w:fldCharType="end"/>
    </w:r>
  </w:p>
  <w:p w14:paraId="77F43420" w14:textId="77777777" w:rsidR="00485041" w:rsidRDefault="00485041" w:rsidP="00AC120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AB9B97" w14:textId="77777777" w:rsidR="00A05840" w:rsidRDefault="00A05840">
      <w:r>
        <w:separator/>
      </w:r>
    </w:p>
  </w:footnote>
  <w:footnote w:type="continuationSeparator" w:id="0">
    <w:p w14:paraId="0C2CF983" w14:textId="77777777" w:rsidR="00A05840" w:rsidRDefault="00A058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4341B" w14:textId="77777777" w:rsidR="00485041" w:rsidRDefault="00485041" w:rsidP="00AC1207">
    <w:pPr>
      <w:pStyle w:val="aa"/>
      <w:framePr w:wrap="around" w:vAnchor="text" w:hAnchor="margin" w:xAlign="center" w:y="1"/>
      <w:rPr>
        <w:rStyle w:val="a9"/>
        <w:rFonts w:cs="Arial"/>
      </w:rPr>
    </w:pPr>
    <w:r>
      <w:rPr>
        <w:rStyle w:val="a9"/>
        <w:rFonts w:cs="Arial"/>
      </w:rPr>
      <w:fldChar w:fldCharType="begin"/>
    </w:r>
    <w:r>
      <w:rPr>
        <w:rStyle w:val="a9"/>
        <w:rFonts w:cs="Arial"/>
      </w:rPr>
      <w:instrText xml:space="preserve">PAGE  </w:instrText>
    </w:r>
    <w:r>
      <w:rPr>
        <w:rStyle w:val="a9"/>
        <w:rFonts w:cs="Arial"/>
      </w:rPr>
      <w:fldChar w:fldCharType="end"/>
    </w:r>
  </w:p>
  <w:p w14:paraId="77F4341C" w14:textId="77777777" w:rsidR="00485041" w:rsidRDefault="0048504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C92"/>
    <w:multiLevelType w:val="multilevel"/>
    <w:tmpl w:val="BBFEB7C8"/>
    <w:lvl w:ilvl="0">
      <w:start w:val="14"/>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620"/>
        </w:tabs>
        <w:ind w:left="1620" w:hanging="1080"/>
      </w:pPr>
      <w:rPr>
        <w:rFonts w:cs="Times New Roman" w:hint="default"/>
      </w:rPr>
    </w:lvl>
    <w:lvl w:ilvl="2">
      <w:start w:val="1"/>
      <w:numFmt w:val="decimal"/>
      <w:lvlText w:val="%1.%2.%3."/>
      <w:lvlJc w:val="left"/>
      <w:pPr>
        <w:tabs>
          <w:tab w:val="num" w:pos="2160"/>
        </w:tabs>
        <w:ind w:left="2160" w:hanging="108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1" w15:restartNumberingAfterBreak="0">
    <w:nsid w:val="13B94EB0"/>
    <w:multiLevelType w:val="multilevel"/>
    <w:tmpl w:val="0140337A"/>
    <w:lvl w:ilvl="0">
      <w:start w:val="9"/>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620"/>
        </w:tabs>
        <w:ind w:left="1620" w:hanging="1080"/>
      </w:pPr>
      <w:rPr>
        <w:rFonts w:cs="Times New Roman" w:hint="default"/>
      </w:rPr>
    </w:lvl>
    <w:lvl w:ilvl="2">
      <w:start w:val="1"/>
      <w:numFmt w:val="decimal"/>
      <w:lvlText w:val="%1.%2.%3."/>
      <w:lvlJc w:val="left"/>
      <w:pPr>
        <w:tabs>
          <w:tab w:val="num" w:pos="2160"/>
        </w:tabs>
        <w:ind w:left="2160" w:hanging="108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2" w15:restartNumberingAfterBreak="0">
    <w:nsid w:val="146D4A7A"/>
    <w:multiLevelType w:val="multilevel"/>
    <w:tmpl w:val="F9CED6D8"/>
    <w:lvl w:ilvl="0">
      <w:start w:val="1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1080"/>
        </w:tabs>
        <w:ind w:left="1080" w:hanging="54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3"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858"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25D04C4F"/>
    <w:multiLevelType w:val="hybridMultilevel"/>
    <w:tmpl w:val="53E4A210"/>
    <w:lvl w:ilvl="0" w:tplc="FFFFFFFF">
      <w:start w:val="7"/>
      <w:numFmt w:val="decimal"/>
      <w:lvlText w:val="%1."/>
      <w:lvlJc w:val="left"/>
      <w:pPr>
        <w:ind w:left="1353" w:hanging="360"/>
      </w:pPr>
      <w:rPr>
        <w:rFonts w:hint="default"/>
        <w:i w:val="0"/>
        <w:color w:val="auto"/>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6" w15:restartNumberingAfterBreak="0">
    <w:nsid w:val="29A97EC9"/>
    <w:multiLevelType w:val="multilevel"/>
    <w:tmpl w:val="7F1A7EE4"/>
    <w:lvl w:ilvl="0">
      <w:start w:val="6"/>
      <w:numFmt w:val="decimal"/>
      <w:lvlText w:val="%1."/>
      <w:lvlJc w:val="left"/>
      <w:pPr>
        <w:tabs>
          <w:tab w:val="num" w:pos="1440"/>
        </w:tabs>
        <w:ind w:left="1440" w:hanging="1440"/>
      </w:pPr>
      <w:rPr>
        <w:rFonts w:cs="Times New Roman" w:hint="default"/>
      </w:rPr>
    </w:lvl>
    <w:lvl w:ilvl="1">
      <w:start w:val="1"/>
      <w:numFmt w:val="decimal"/>
      <w:lvlText w:val="%1.%2."/>
      <w:lvlJc w:val="left"/>
      <w:pPr>
        <w:tabs>
          <w:tab w:val="num" w:pos="1980"/>
        </w:tabs>
        <w:ind w:left="1980" w:hanging="1440"/>
      </w:pPr>
      <w:rPr>
        <w:rFonts w:cs="Times New Roman" w:hint="default"/>
      </w:rPr>
    </w:lvl>
    <w:lvl w:ilvl="2">
      <w:start w:val="1"/>
      <w:numFmt w:val="decimal"/>
      <w:lvlText w:val="%1.%2.%3."/>
      <w:lvlJc w:val="left"/>
      <w:pPr>
        <w:tabs>
          <w:tab w:val="num" w:pos="2520"/>
        </w:tabs>
        <w:ind w:left="2520" w:hanging="1440"/>
      </w:pPr>
      <w:rPr>
        <w:rFonts w:cs="Times New Roman" w:hint="default"/>
      </w:rPr>
    </w:lvl>
    <w:lvl w:ilvl="3">
      <w:start w:val="1"/>
      <w:numFmt w:val="decimal"/>
      <w:lvlText w:val="%1.%2.%3.%4."/>
      <w:lvlJc w:val="left"/>
      <w:pPr>
        <w:tabs>
          <w:tab w:val="num" w:pos="3060"/>
        </w:tabs>
        <w:ind w:left="3060" w:hanging="1440"/>
      </w:pPr>
      <w:rPr>
        <w:rFonts w:cs="Times New Roman" w:hint="default"/>
      </w:rPr>
    </w:lvl>
    <w:lvl w:ilvl="4">
      <w:start w:val="1"/>
      <w:numFmt w:val="decimal"/>
      <w:lvlText w:val="%1.%2.%3.%4.%5."/>
      <w:lvlJc w:val="left"/>
      <w:pPr>
        <w:tabs>
          <w:tab w:val="num" w:pos="3600"/>
        </w:tabs>
        <w:ind w:left="3600" w:hanging="144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7"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0513E6E"/>
    <w:multiLevelType w:val="multilevel"/>
    <w:tmpl w:val="1C9C028E"/>
    <w:lvl w:ilvl="0">
      <w:start w:val="12"/>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620"/>
        </w:tabs>
        <w:ind w:left="1620" w:hanging="1080"/>
      </w:pPr>
      <w:rPr>
        <w:rFonts w:cs="Times New Roman" w:hint="default"/>
      </w:rPr>
    </w:lvl>
    <w:lvl w:ilvl="2">
      <w:start w:val="1"/>
      <w:numFmt w:val="decimal"/>
      <w:lvlText w:val="%1.%2.%3."/>
      <w:lvlJc w:val="left"/>
      <w:pPr>
        <w:tabs>
          <w:tab w:val="num" w:pos="2160"/>
        </w:tabs>
        <w:ind w:left="2160" w:hanging="108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9" w15:restartNumberingAfterBreak="0">
    <w:nsid w:val="32D71417"/>
    <w:multiLevelType w:val="multilevel"/>
    <w:tmpl w:val="7EE469AE"/>
    <w:lvl w:ilvl="0">
      <w:start w:val="7"/>
      <w:numFmt w:val="decimal"/>
      <w:lvlText w:val="%1."/>
      <w:lvlJc w:val="left"/>
      <w:pPr>
        <w:tabs>
          <w:tab w:val="num" w:pos="1440"/>
        </w:tabs>
        <w:ind w:left="1440" w:hanging="1440"/>
      </w:pPr>
      <w:rPr>
        <w:rFonts w:cs="Times New Roman" w:hint="default"/>
      </w:rPr>
    </w:lvl>
    <w:lvl w:ilvl="1">
      <w:start w:val="1"/>
      <w:numFmt w:val="decimal"/>
      <w:lvlText w:val="%1.%2."/>
      <w:lvlJc w:val="left"/>
      <w:pPr>
        <w:tabs>
          <w:tab w:val="num" w:pos="1980"/>
        </w:tabs>
        <w:ind w:left="1980" w:hanging="1440"/>
      </w:pPr>
      <w:rPr>
        <w:rFonts w:cs="Times New Roman" w:hint="default"/>
        <w:color w:val="auto"/>
      </w:rPr>
    </w:lvl>
    <w:lvl w:ilvl="2">
      <w:start w:val="1"/>
      <w:numFmt w:val="decimal"/>
      <w:lvlText w:val="%1.%2.%3."/>
      <w:lvlJc w:val="left"/>
      <w:pPr>
        <w:tabs>
          <w:tab w:val="num" w:pos="2520"/>
        </w:tabs>
        <w:ind w:left="2520" w:hanging="1440"/>
      </w:pPr>
      <w:rPr>
        <w:rFonts w:cs="Times New Roman" w:hint="default"/>
      </w:rPr>
    </w:lvl>
    <w:lvl w:ilvl="3">
      <w:start w:val="1"/>
      <w:numFmt w:val="decimal"/>
      <w:lvlText w:val="%1.%2.%3.%4."/>
      <w:lvlJc w:val="left"/>
      <w:pPr>
        <w:tabs>
          <w:tab w:val="num" w:pos="3060"/>
        </w:tabs>
        <w:ind w:left="3060" w:hanging="1440"/>
      </w:pPr>
      <w:rPr>
        <w:rFonts w:cs="Times New Roman" w:hint="default"/>
      </w:rPr>
    </w:lvl>
    <w:lvl w:ilvl="4">
      <w:start w:val="1"/>
      <w:numFmt w:val="decimal"/>
      <w:lvlText w:val="%1.%2.%3.%4.%5."/>
      <w:lvlJc w:val="left"/>
      <w:pPr>
        <w:tabs>
          <w:tab w:val="num" w:pos="3600"/>
        </w:tabs>
        <w:ind w:left="3600" w:hanging="144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10" w15:restartNumberingAfterBreak="0">
    <w:nsid w:val="3CEB370D"/>
    <w:multiLevelType w:val="multilevel"/>
    <w:tmpl w:val="33661590"/>
    <w:lvl w:ilvl="0">
      <w:start w:val="8"/>
      <w:numFmt w:val="decimal"/>
      <w:lvlText w:val="%1."/>
      <w:lvlJc w:val="left"/>
      <w:pPr>
        <w:tabs>
          <w:tab w:val="num" w:pos="1440"/>
        </w:tabs>
        <w:ind w:left="1440" w:hanging="1440"/>
      </w:pPr>
      <w:rPr>
        <w:rFonts w:cs="Times New Roman" w:hint="default"/>
      </w:rPr>
    </w:lvl>
    <w:lvl w:ilvl="1">
      <w:start w:val="1"/>
      <w:numFmt w:val="decimal"/>
      <w:lvlText w:val="%1.%2."/>
      <w:lvlJc w:val="left"/>
      <w:pPr>
        <w:tabs>
          <w:tab w:val="num" w:pos="1980"/>
        </w:tabs>
        <w:ind w:left="1980" w:hanging="1440"/>
      </w:pPr>
      <w:rPr>
        <w:rFonts w:cs="Times New Roman" w:hint="default"/>
      </w:rPr>
    </w:lvl>
    <w:lvl w:ilvl="2">
      <w:start w:val="1"/>
      <w:numFmt w:val="decimal"/>
      <w:lvlText w:val="%1.%2.%3."/>
      <w:lvlJc w:val="left"/>
      <w:pPr>
        <w:tabs>
          <w:tab w:val="num" w:pos="2520"/>
        </w:tabs>
        <w:ind w:left="2520" w:hanging="1440"/>
      </w:pPr>
      <w:rPr>
        <w:rFonts w:cs="Times New Roman" w:hint="default"/>
      </w:rPr>
    </w:lvl>
    <w:lvl w:ilvl="3">
      <w:start w:val="1"/>
      <w:numFmt w:val="decimal"/>
      <w:lvlText w:val="%1.%2.%3.%4."/>
      <w:lvlJc w:val="left"/>
      <w:pPr>
        <w:tabs>
          <w:tab w:val="num" w:pos="3060"/>
        </w:tabs>
        <w:ind w:left="3060" w:hanging="1440"/>
      </w:pPr>
      <w:rPr>
        <w:rFonts w:cs="Times New Roman" w:hint="default"/>
      </w:rPr>
    </w:lvl>
    <w:lvl w:ilvl="4">
      <w:start w:val="1"/>
      <w:numFmt w:val="decimal"/>
      <w:lvlText w:val="%1.%2.%3.%4.%5."/>
      <w:lvlJc w:val="left"/>
      <w:pPr>
        <w:tabs>
          <w:tab w:val="num" w:pos="3600"/>
        </w:tabs>
        <w:ind w:left="3600" w:hanging="144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1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14063A"/>
    <w:multiLevelType w:val="multilevel"/>
    <w:tmpl w:val="B76058A8"/>
    <w:lvl w:ilvl="0">
      <w:start w:val="11"/>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620"/>
        </w:tabs>
        <w:ind w:left="1620" w:hanging="1080"/>
      </w:pPr>
      <w:rPr>
        <w:rFonts w:cs="Times New Roman" w:hint="default"/>
      </w:rPr>
    </w:lvl>
    <w:lvl w:ilvl="2">
      <w:start w:val="1"/>
      <w:numFmt w:val="decimal"/>
      <w:lvlText w:val="%1.%2.%3."/>
      <w:lvlJc w:val="left"/>
      <w:pPr>
        <w:tabs>
          <w:tab w:val="num" w:pos="2160"/>
        </w:tabs>
        <w:ind w:left="2160" w:hanging="108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14" w15:restartNumberingAfterBreak="0">
    <w:nsid w:val="43E43AD0"/>
    <w:multiLevelType w:val="hybridMultilevel"/>
    <w:tmpl w:val="298C37AA"/>
    <w:lvl w:ilvl="0" w:tplc="FFFFFFFF">
      <w:start w:val="6"/>
      <w:numFmt w:val="decimal"/>
      <w:lvlText w:val="%1"/>
      <w:lvlJc w:val="left"/>
      <w:pPr>
        <w:ind w:left="720" w:hanging="360"/>
      </w:pPr>
      <w:rPr>
        <w:rFonts w:hint="default"/>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A1D7F88"/>
    <w:multiLevelType w:val="multilevel"/>
    <w:tmpl w:val="104A5730"/>
    <w:lvl w:ilvl="0">
      <w:start w:val="3"/>
      <w:numFmt w:val="decimal"/>
      <w:lvlText w:val="%1."/>
      <w:lvlJc w:val="left"/>
      <w:pPr>
        <w:tabs>
          <w:tab w:val="num" w:pos="870"/>
        </w:tabs>
        <w:ind w:left="870" w:hanging="870"/>
      </w:pPr>
      <w:rPr>
        <w:rFonts w:cs="Times New Roman" w:hint="default"/>
      </w:rPr>
    </w:lvl>
    <w:lvl w:ilvl="1">
      <w:start w:val="1"/>
      <w:numFmt w:val="decimal"/>
      <w:lvlText w:val="%1.%2."/>
      <w:lvlJc w:val="left"/>
      <w:pPr>
        <w:tabs>
          <w:tab w:val="num" w:pos="1437"/>
        </w:tabs>
        <w:ind w:left="1437" w:hanging="870"/>
      </w:pPr>
      <w:rPr>
        <w:rFonts w:cs="Times New Roman" w:hint="default"/>
      </w:rPr>
    </w:lvl>
    <w:lvl w:ilvl="2">
      <w:start w:val="1"/>
      <w:numFmt w:val="decimal"/>
      <w:lvlText w:val="%1.%2.%3."/>
      <w:lvlJc w:val="left"/>
      <w:pPr>
        <w:tabs>
          <w:tab w:val="num" w:pos="2004"/>
        </w:tabs>
        <w:ind w:left="2004" w:hanging="870"/>
      </w:pPr>
      <w:rPr>
        <w:rFonts w:ascii="Times New Roman" w:hAnsi="Times New Roman" w:cs="Times New Roman" w:hint="default"/>
        <w:b w:val="0"/>
      </w:rPr>
    </w:lvl>
    <w:lvl w:ilvl="3">
      <w:start w:val="1"/>
      <w:numFmt w:val="decimal"/>
      <w:lvlText w:val="%1.%2.%3.%4."/>
      <w:lvlJc w:val="left"/>
      <w:pPr>
        <w:tabs>
          <w:tab w:val="num" w:pos="2571"/>
        </w:tabs>
        <w:ind w:left="2571" w:hanging="87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C37E79"/>
    <w:multiLevelType w:val="multilevel"/>
    <w:tmpl w:val="8120072E"/>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273465E"/>
    <w:multiLevelType w:val="multilevel"/>
    <w:tmpl w:val="E9DE77EE"/>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67F35C2"/>
    <w:multiLevelType w:val="multilevel"/>
    <w:tmpl w:val="BE460420"/>
    <w:lvl w:ilvl="0">
      <w:start w:val="1"/>
      <w:numFmt w:val="decimal"/>
      <w:lvlText w:val="%1."/>
      <w:lvlJc w:val="left"/>
      <w:pPr>
        <w:tabs>
          <w:tab w:val="num" w:pos="720"/>
        </w:tabs>
        <w:ind w:left="720" w:hanging="360"/>
      </w:pPr>
      <w:rPr>
        <w:rFonts w:cs="Times New Roman" w:hint="default"/>
        <w:b/>
      </w:rPr>
    </w:lvl>
    <w:lvl w:ilvl="1">
      <w:start w:val="1"/>
      <w:numFmt w:val="decimal"/>
      <w:isLgl/>
      <w:lvlText w:val="%2.%2."/>
      <w:lvlJc w:val="left"/>
      <w:pPr>
        <w:tabs>
          <w:tab w:val="num" w:pos="1722"/>
        </w:tabs>
        <w:ind w:left="1722" w:hanging="1155"/>
      </w:pPr>
      <w:rPr>
        <w:rFonts w:ascii="Times New Roman" w:hAnsi="Times New Roman" w:cs="Times New Roman" w:hint="default"/>
        <w:b w:val="0"/>
        <w:sz w:val="24"/>
        <w:szCs w:val="24"/>
      </w:rPr>
    </w:lvl>
    <w:lvl w:ilvl="2">
      <w:start w:val="1"/>
      <w:numFmt w:val="decimal"/>
      <w:isLgl/>
      <w:lvlText w:val="%1.%2.%3."/>
      <w:lvlJc w:val="left"/>
      <w:pPr>
        <w:tabs>
          <w:tab w:val="num" w:pos="1929"/>
        </w:tabs>
        <w:ind w:left="1929" w:hanging="1155"/>
      </w:pPr>
      <w:rPr>
        <w:rFonts w:cs="Times New Roman" w:hint="default"/>
        <w:b w:val="0"/>
      </w:rPr>
    </w:lvl>
    <w:lvl w:ilvl="3">
      <w:start w:val="1"/>
      <w:numFmt w:val="decimal"/>
      <w:isLgl/>
      <w:lvlText w:val="%1.%2.%3.%4."/>
      <w:lvlJc w:val="left"/>
      <w:pPr>
        <w:tabs>
          <w:tab w:val="num" w:pos="2136"/>
        </w:tabs>
        <w:ind w:left="2136" w:hanging="1155"/>
      </w:pPr>
      <w:rPr>
        <w:rFonts w:cs="Times New Roman" w:hint="default"/>
        <w:b w:val="0"/>
      </w:rPr>
    </w:lvl>
    <w:lvl w:ilvl="4">
      <w:start w:val="1"/>
      <w:numFmt w:val="decimal"/>
      <w:isLgl/>
      <w:lvlText w:val="%1.%2.%3.%4.%5."/>
      <w:lvlJc w:val="left"/>
      <w:pPr>
        <w:tabs>
          <w:tab w:val="num" w:pos="2343"/>
        </w:tabs>
        <w:ind w:left="2343" w:hanging="1155"/>
      </w:pPr>
      <w:rPr>
        <w:rFonts w:cs="Times New Roman" w:hint="default"/>
        <w:b w:val="0"/>
      </w:rPr>
    </w:lvl>
    <w:lvl w:ilvl="5">
      <w:start w:val="1"/>
      <w:numFmt w:val="decimal"/>
      <w:isLgl/>
      <w:lvlText w:val="%1.%2.%3.%4.%5.%6."/>
      <w:lvlJc w:val="left"/>
      <w:pPr>
        <w:tabs>
          <w:tab w:val="num" w:pos="2550"/>
        </w:tabs>
        <w:ind w:left="2550" w:hanging="1155"/>
      </w:pPr>
      <w:rPr>
        <w:rFonts w:cs="Times New Roman" w:hint="default"/>
        <w:b w:val="0"/>
      </w:rPr>
    </w:lvl>
    <w:lvl w:ilvl="6">
      <w:start w:val="1"/>
      <w:numFmt w:val="decimal"/>
      <w:isLgl/>
      <w:lvlText w:val="%1.%2.%3.%4.%5.%6.%7."/>
      <w:lvlJc w:val="left"/>
      <w:pPr>
        <w:tabs>
          <w:tab w:val="num" w:pos="3042"/>
        </w:tabs>
        <w:ind w:left="3042" w:hanging="1440"/>
      </w:pPr>
      <w:rPr>
        <w:rFonts w:cs="Times New Roman" w:hint="default"/>
        <w:b w:val="0"/>
      </w:rPr>
    </w:lvl>
    <w:lvl w:ilvl="7">
      <w:start w:val="1"/>
      <w:numFmt w:val="decimal"/>
      <w:isLgl/>
      <w:lvlText w:val="%1.%2.%3.%4.%5.%6.%7.%8."/>
      <w:lvlJc w:val="left"/>
      <w:pPr>
        <w:tabs>
          <w:tab w:val="num" w:pos="3249"/>
        </w:tabs>
        <w:ind w:left="3249" w:hanging="1440"/>
      </w:pPr>
      <w:rPr>
        <w:rFonts w:cs="Times New Roman" w:hint="default"/>
        <w:b w:val="0"/>
      </w:rPr>
    </w:lvl>
    <w:lvl w:ilvl="8">
      <w:start w:val="1"/>
      <w:numFmt w:val="decimal"/>
      <w:isLgl/>
      <w:lvlText w:val="%1.%2.%3.%4.%5.%6.%7.%8.%9."/>
      <w:lvlJc w:val="left"/>
      <w:pPr>
        <w:tabs>
          <w:tab w:val="num" w:pos="3816"/>
        </w:tabs>
        <w:ind w:left="3816" w:hanging="1800"/>
      </w:pPr>
      <w:rPr>
        <w:rFonts w:cs="Times New Roman" w:hint="default"/>
        <w:b w:val="0"/>
      </w:rPr>
    </w:lvl>
  </w:abstractNum>
  <w:abstractNum w:abstractNumId="24" w15:restartNumberingAfterBreak="0">
    <w:nsid w:val="776B044F"/>
    <w:multiLevelType w:val="multilevel"/>
    <w:tmpl w:val="0F7E9ACE"/>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78E5BAD"/>
    <w:multiLevelType w:val="multilevel"/>
    <w:tmpl w:val="7D827F00"/>
    <w:lvl w:ilvl="0">
      <w:start w:val="12"/>
      <w:numFmt w:val="decimal"/>
      <w:lvlText w:val="%1."/>
      <w:lvlJc w:val="left"/>
      <w:pPr>
        <w:tabs>
          <w:tab w:val="num" w:pos="1440"/>
        </w:tabs>
        <w:ind w:left="1440" w:hanging="1440"/>
      </w:pPr>
      <w:rPr>
        <w:rFonts w:cs="Times New Roman" w:hint="default"/>
      </w:rPr>
    </w:lvl>
    <w:lvl w:ilvl="1">
      <w:start w:val="1"/>
      <w:numFmt w:val="decimal"/>
      <w:lvlText w:val="%1.%2."/>
      <w:lvlJc w:val="left"/>
      <w:pPr>
        <w:tabs>
          <w:tab w:val="num" w:pos="1980"/>
        </w:tabs>
        <w:ind w:left="1980" w:hanging="1440"/>
      </w:pPr>
      <w:rPr>
        <w:rFonts w:cs="Times New Roman" w:hint="default"/>
      </w:rPr>
    </w:lvl>
    <w:lvl w:ilvl="2">
      <w:start w:val="1"/>
      <w:numFmt w:val="decimal"/>
      <w:lvlText w:val="%1.%2.%3."/>
      <w:lvlJc w:val="left"/>
      <w:pPr>
        <w:tabs>
          <w:tab w:val="num" w:pos="2520"/>
        </w:tabs>
        <w:ind w:left="2520" w:hanging="1440"/>
      </w:pPr>
      <w:rPr>
        <w:rFonts w:cs="Times New Roman" w:hint="default"/>
      </w:rPr>
    </w:lvl>
    <w:lvl w:ilvl="3">
      <w:start w:val="1"/>
      <w:numFmt w:val="decimal"/>
      <w:lvlText w:val="%1.%2.%3.%4."/>
      <w:lvlJc w:val="left"/>
      <w:pPr>
        <w:tabs>
          <w:tab w:val="num" w:pos="3060"/>
        </w:tabs>
        <w:ind w:left="3060" w:hanging="1440"/>
      </w:pPr>
      <w:rPr>
        <w:rFonts w:cs="Times New Roman" w:hint="default"/>
      </w:rPr>
    </w:lvl>
    <w:lvl w:ilvl="4">
      <w:start w:val="1"/>
      <w:numFmt w:val="decimal"/>
      <w:lvlText w:val="%1.%2.%3.%4.%5."/>
      <w:lvlJc w:val="left"/>
      <w:pPr>
        <w:tabs>
          <w:tab w:val="num" w:pos="3600"/>
        </w:tabs>
        <w:ind w:left="3600" w:hanging="144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26" w15:restartNumberingAfterBreak="0">
    <w:nsid w:val="7C004E88"/>
    <w:multiLevelType w:val="multilevel"/>
    <w:tmpl w:val="DDE89732"/>
    <w:lvl w:ilvl="0">
      <w:start w:val="21"/>
      <w:numFmt w:val="decimal"/>
      <w:lvlText w:val="%1."/>
      <w:lvlJc w:val="left"/>
      <w:pPr>
        <w:tabs>
          <w:tab w:val="num" w:pos="720"/>
        </w:tabs>
        <w:ind w:left="720" w:hanging="360"/>
      </w:pPr>
      <w:rPr>
        <w:rFonts w:cs="Times New Roman" w:hint="default"/>
        <w:b/>
      </w:rPr>
    </w:lvl>
    <w:lvl w:ilvl="1">
      <w:start w:val="1"/>
      <w:numFmt w:val="decimal"/>
      <w:isLgl/>
      <w:lvlText w:val="%2.%2."/>
      <w:lvlJc w:val="left"/>
      <w:pPr>
        <w:tabs>
          <w:tab w:val="num" w:pos="1722"/>
        </w:tabs>
        <w:ind w:left="1722" w:hanging="1155"/>
      </w:pPr>
      <w:rPr>
        <w:rFonts w:ascii="Times New Roman" w:hAnsi="Times New Roman" w:cs="Times New Roman" w:hint="default"/>
        <w:b w:val="0"/>
        <w:sz w:val="24"/>
        <w:szCs w:val="24"/>
      </w:rPr>
    </w:lvl>
    <w:lvl w:ilvl="2">
      <w:start w:val="1"/>
      <w:numFmt w:val="decimal"/>
      <w:isLgl/>
      <w:lvlText w:val="%1.%2.%3."/>
      <w:lvlJc w:val="left"/>
      <w:pPr>
        <w:tabs>
          <w:tab w:val="num" w:pos="1929"/>
        </w:tabs>
        <w:ind w:left="1929" w:hanging="1155"/>
      </w:pPr>
      <w:rPr>
        <w:rFonts w:cs="Times New Roman" w:hint="default"/>
        <w:b w:val="0"/>
      </w:rPr>
    </w:lvl>
    <w:lvl w:ilvl="3">
      <w:start w:val="1"/>
      <w:numFmt w:val="decimal"/>
      <w:isLgl/>
      <w:lvlText w:val="%1.%2.%3.%4."/>
      <w:lvlJc w:val="left"/>
      <w:pPr>
        <w:tabs>
          <w:tab w:val="num" w:pos="2136"/>
        </w:tabs>
        <w:ind w:left="2136" w:hanging="1155"/>
      </w:pPr>
      <w:rPr>
        <w:rFonts w:cs="Times New Roman" w:hint="default"/>
        <w:b w:val="0"/>
      </w:rPr>
    </w:lvl>
    <w:lvl w:ilvl="4">
      <w:start w:val="1"/>
      <w:numFmt w:val="decimal"/>
      <w:isLgl/>
      <w:lvlText w:val="%1.%2.%3.%4.%5."/>
      <w:lvlJc w:val="left"/>
      <w:pPr>
        <w:tabs>
          <w:tab w:val="num" w:pos="2343"/>
        </w:tabs>
        <w:ind w:left="2343" w:hanging="1155"/>
      </w:pPr>
      <w:rPr>
        <w:rFonts w:cs="Times New Roman" w:hint="default"/>
        <w:b w:val="0"/>
      </w:rPr>
    </w:lvl>
    <w:lvl w:ilvl="5">
      <w:start w:val="1"/>
      <w:numFmt w:val="decimal"/>
      <w:isLgl/>
      <w:lvlText w:val="%1.%2.%3.%4.%5.%6."/>
      <w:lvlJc w:val="left"/>
      <w:pPr>
        <w:tabs>
          <w:tab w:val="num" w:pos="2550"/>
        </w:tabs>
        <w:ind w:left="2550" w:hanging="1155"/>
      </w:pPr>
      <w:rPr>
        <w:rFonts w:cs="Times New Roman" w:hint="default"/>
        <w:b w:val="0"/>
      </w:rPr>
    </w:lvl>
    <w:lvl w:ilvl="6">
      <w:start w:val="1"/>
      <w:numFmt w:val="decimal"/>
      <w:isLgl/>
      <w:lvlText w:val="%1.%2.%3.%4.%5.%6.%7."/>
      <w:lvlJc w:val="left"/>
      <w:pPr>
        <w:tabs>
          <w:tab w:val="num" w:pos="3042"/>
        </w:tabs>
        <w:ind w:left="3042" w:hanging="1440"/>
      </w:pPr>
      <w:rPr>
        <w:rFonts w:cs="Times New Roman" w:hint="default"/>
        <w:b w:val="0"/>
      </w:rPr>
    </w:lvl>
    <w:lvl w:ilvl="7">
      <w:start w:val="1"/>
      <w:numFmt w:val="decimal"/>
      <w:isLgl/>
      <w:lvlText w:val="%1.%2.%3.%4.%5.%6.%7.%8."/>
      <w:lvlJc w:val="left"/>
      <w:pPr>
        <w:tabs>
          <w:tab w:val="num" w:pos="3249"/>
        </w:tabs>
        <w:ind w:left="3249" w:hanging="1440"/>
      </w:pPr>
      <w:rPr>
        <w:rFonts w:cs="Times New Roman" w:hint="default"/>
        <w:b w:val="0"/>
      </w:rPr>
    </w:lvl>
    <w:lvl w:ilvl="8">
      <w:start w:val="1"/>
      <w:numFmt w:val="decimal"/>
      <w:isLgl/>
      <w:lvlText w:val="%1.%2.%3.%4.%5.%6.%7.%8.%9."/>
      <w:lvlJc w:val="left"/>
      <w:pPr>
        <w:tabs>
          <w:tab w:val="num" w:pos="3816"/>
        </w:tabs>
        <w:ind w:left="3816" w:hanging="1800"/>
      </w:pPr>
      <w:rPr>
        <w:rFonts w:cs="Times New Roman" w:hint="default"/>
        <w:b w:val="0"/>
      </w:rPr>
    </w:lvl>
  </w:abstractNum>
  <w:abstractNum w:abstractNumId="27" w15:restartNumberingAfterBreak="0">
    <w:nsid w:val="7F205366"/>
    <w:multiLevelType w:val="multilevel"/>
    <w:tmpl w:val="7D441972"/>
    <w:lvl w:ilvl="0">
      <w:start w:val="13"/>
      <w:numFmt w:val="decimal"/>
      <w:lvlText w:val="%1."/>
      <w:lvlJc w:val="left"/>
      <w:pPr>
        <w:tabs>
          <w:tab w:val="num" w:pos="1440"/>
        </w:tabs>
        <w:ind w:left="1440" w:hanging="1440"/>
      </w:pPr>
      <w:rPr>
        <w:rFonts w:cs="Times New Roman" w:hint="default"/>
      </w:rPr>
    </w:lvl>
    <w:lvl w:ilvl="1">
      <w:start w:val="1"/>
      <w:numFmt w:val="decimal"/>
      <w:lvlText w:val="%1.%2."/>
      <w:lvlJc w:val="left"/>
      <w:pPr>
        <w:tabs>
          <w:tab w:val="num" w:pos="1980"/>
        </w:tabs>
        <w:ind w:left="1980" w:hanging="1440"/>
      </w:pPr>
      <w:rPr>
        <w:rFonts w:cs="Times New Roman" w:hint="default"/>
      </w:rPr>
    </w:lvl>
    <w:lvl w:ilvl="2">
      <w:start w:val="1"/>
      <w:numFmt w:val="decimal"/>
      <w:lvlText w:val="%1.%2.%3."/>
      <w:lvlJc w:val="left"/>
      <w:pPr>
        <w:tabs>
          <w:tab w:val="num" w:pos="2520"/>
        </w:tabs>
        <w:ind w:left="2520" w:hanging="1440"/>
      </w:pPr>
      <w:rPr>
        <w:rFonts w:cs="Times New Roman" w:hint="default"/>
      </w:rPr>
    </w:lvl>
    <w:lvl w:ilvl="3">
      <w:start w:val="1"/>
      <w:numFmt w:val="decimal"/>
      <w:lvlText w:val="%1.%2.%3.%4."/>
      <w:lvlJc w:val="left"/>
      <w:pPr>
        <w:tabs>
          <w:tab w:val="num" w:pos="3060"/>
        </w:tabs>
        <w:ind w:left="3060" w:hanging="1440"/>
      </w:pPr>
      <w:rPr>
        <w:rFonts w:cs="Times New Roman" w:hint="default"/>
      </w:rPr>
    </w:lvl>
    <w:lvl w:ilvl="4">
      <w:start w:val="1"/>
      <w:numFmt w:val="decimal"/>
      <w:lvlText w:val="%1.%2.%3.%4.%5."/>
      <w:lvlJc w:val="left"/>
      <w:pPr>
        <w:tabs>
          <w:tab w:val="num" w:pos="3600"/>
        </w:tabs>
        <w:ind w:left="3600" w:hanging="144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28" w15:restartNumberingAfterBreak="0">
    <w:nsid w:val="7F3601B0"/>
    <w:multiLevelType w:val="multilevel"/>
    <w:tmpl w:val="BB1800B4"/>
    <w:lvl w:ilvl="0">
      <w:start w:val="10"/>
      <w:numFmt w:val="decimal"/>
      <w:lvlText w:val="%1."/>
      <w:lvlJc w:val="left"/>
      <w:pPr>
        <w:tabs>
          <w:tab w:val="num" w:pos="1440"/>
        </w:tabs>
        <w:ind w:left="1440" w:hanging="1440"/>
      </w:pPr>
      <w:rPr>
        <w:rFonts w:cs="Times New Roman" w:hint="default"/>
      </w:rPr>
    </w:lvl>
    <w:lvl w:ilvl="1">
      <w:start w:val="1"/>
      <w:numFmt w:val="decimal"/>
      <w:lvlText w:val="%1.%2."/>
      <w:lvlJc w:val="left"/>
      <w:pPr>
        <w:tabs>
          <w:tab w:val="num" w:pos="1980"/>
        </w:tabs>
        <w:ind w:left="1980" w:hanging="1440"/>
      </w:pPr>
      <w:rPr>
        <w:rFonts w:cs="Times New Roman" w:hint="default"/>
      </w:rPr>
    </w:lvl>
    <w:lvl w:ilvl="2">
      <w:start w:val="1"/>
      <w:numFmt w:val="decimal"/>
      <w:lvlText w:val="%1.%2.%3."/>
      <w:lvlJc w:val="left"/>
      <w:pPr>
        <w:tabs>
          <w:tab w:val="num" w:pos="2520"/>
        </w:tabs>
        <w:ind w:left="2520" w:hanging="1440"/>
      </w:pPr>
      <w:rPr>
        <w:rFonts w:cs="Times New Roman" w:hint="default"/>
      </w:rPr>
    </w:lvl>
    <w:lvl w:ilvl="3">
      <w:start w:val="1"/>
      <w:numFmt w:val="decimal"/>
      <w:lvlText w:val="%1.%2.%3.%4."/>
      <w:lvlJc w:val="left"/>
      <w:pPr>
        <w:tabs>
          <w:tab w:val="num" w:pos="3060"/>
        </w:tabs>
        <w:ind w:left="3060" w:hanging="1440"/>
      </w:pPr>
      <w:rPr>
        <w:rFonts w:cs="Times New Roman" w:hint="default"/>
      </w:rPr>
    </w:lvl>
    <w:lvl w:ilvl="4">
      <w:start w:val="1"/>
      <w:numFmt w:val="decimal"/>
      <w:lvlText w:val="%1.%2.%3.%4.%5."/>
      <w:lvlJc w:val="left"/>
      <w:pPr>
        <w:tabs>
          <w:tab w:val="num" w:pos="3600"/>
        </w:tabs>
        <w:ind w:left="3600" w:hanging="144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num w:numId="1">
    <w:abstractNumId w:val="23"/>
  </w:num>
  <w:num w:numId="2">
    <w:abstractNumId w:val="18"/>
  </w:num>
  <w:num w:numId="3">
    <w:abstractNumId w:val="15"/>
  </w:num>
  <w:num w:numId="4">
    <w:abstractNumId w:val="24"/>
  </w:num>
  <w:num w:numId="5">
    <w:abstractNumId w:val="6"/>
  </w:num>
  <w:num w:numId="6">
    <w:abstractNumId w:val="9"/>
  </w:num>
  <w:num w:numId="7">
    <w:abstractNumId w:val="10"/>
  </w:num>
  <w:num w:numId="8">
    <w:abstractNumId w:val="1"/>
  </w:num>
  <w:num w:numId="9">
    <w:abstractNumId w:val="28"/>
  </w:num>
  <w:num w:numId="10">
    <w:abstractNumId w:val="2"/>
  </w:num>
  <w:num w:numId="11">
    <w:abstractNumId w:val="25"/>
  </w:num>
  <w:num w:numId="12">
    <w:abstractNumId w:val="27"/>
  </w:num>
  <w:num w:numId="13">
    <w:abstractNumId w:val="17"/>
  </w:num>
  <w:num w:numId="14">
    <w:abstractNumId w:val="5"/>
  </w:num>
  <w:num w:numId="15">
    <w:abstractNumId w:val="14"/>
  </w:num>
  <w:num w:numId="16">
    <w:abstractNumId w:val="21"/>
  </w:num>
  <w:num w:numId="17">
    <w:abstractNumId w:val="3"/>
  </w:num>
  <w:num w:numId="18">
    <w:abstractNumId w:val="7"/>
  </w:num>
  <w:num w:numId="19">
    <w:abstractNumId w:val="12"/>
  </w:num>
  <w:num w:numId="20">
    <w:abstractNumId w:val="22"/>
  </w:num>
  <w:num w:numId="21">
    <w:abstractNumId w:val="19"/>
  </w:num>
  <w:num w:numId="22">
    <w:abstractNumId w:val="11"/>
  </w:num>
  <w:num w:numId="23">
    <w:abstractNumId w:val="4"/>
  </w:num>
  <w:num w:numId="24">
    <w:abstractNumId w:val="16"/>
  </w:num>
  <w:num w:numId="25">
    <w:abstractNumId w:val="26"/>
  </w:num>
  <w:num w:numId="26">
    <w:abstractNumId w:val="0"/>
  </w:num>
  <w:num w:numId="27">
    <w:abstractNumId w:val="8"/>
  </w:num>
  <w:num w:numId="28">
    <w:abstractNumId w:val="13"/>
  </w:num>
  <w:num w:numId="29">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96A"/>
    <w:rsid w:val="00002640"/>
    <w:rsid w:val="000262B7"/>
    <w:rsid w:val="000562FC"/>
    <w:rsid w:val="0005798B"/>
    <w:rsid w:val="00076088"/>
    <w:rsid w:val="000D0A4C"/>
    <w:rsid w:val="000D36B1"/>
    <w:rsid w:val="000D4AD4"/>
    <w:rsid w:val="0015689E"/>
    <w:rsid w:val="00167923"/>
    <w:rsid w:val="001B77BA"/>
    <w:rsid w:val="00233945"/>
    <w:rsid w:val="0023521B"/>
    <w:rsid w:val="00254F59"/>
    <w:rsid w:val="00280827"/>
    <w:rsid w:val="002955DB"/>
    <w:rsid w:val="002D4DA3"/>
    <w:rsid w:val="0031129E"/>
    <w:rsid w:val="003955EE"/>
    <w:rsid w:val="003B47A7"/>
    <w:rsid w:val="003E137C"/>
    <w:rsid w:val="003F047B"/>
    <w:rsid w:val="003F3462"/>
    <w:rsid w:val="00417B27"/>
    <w:rsid w:val="0042442E"/>
    <w:rsid w:val="00426B9E"/>
    <w:rsid w:val="00432579"/>
    <w:rsid w:val="004623D9"/>
    <w:rsid w:val="0046396A"/>
    <w:rsid w:val="00485041"/>
    <w:rsid w:val="00490553"/>
    <w:rsid w:val="00493E5F"/>
    <w:rsid w:val="004A74CD"/>
    <w:rsid w:val="004B2C1F"/>
    <w:rsid w:val="004C593D"/>
    <w:rsid w:val="004F2BF0"/>
    <w:rsid w:val="004F7753"/>
    <w:rsid w:val="00522058"/>
    <w:rsid w:val="005C7385"/>
    <w:rsid w:val="005E19B7"/>
    <w:rsid w:val="005E27C3"/>
    <w:rsid w:val="00601044"/>
    <w:rsid w:val="00604BD3"/>
    <w:rsid w:val="00620C68"/>
    <w:rsid w:val="0062151F"/>
    <w:rsid w:val="00622D17"/>
    <w:rsid w:val="0063027B"/>
    <w:rsid w:val="00656CE1"/>
    <w:rsid w:val="00663777"/>
    <w:rsid w:val="00665D8A"/>
    <w:rsid w:val="00683A29"/>
    <w:rsid w:val="00687957"/>
    <w:rsid w:val="006A5992"/>
    <w:rsid w:val="006A7E5D"/>
    <w:rsid w:val="006B74CC"/>
    <w:rsid w:val="006E0BF9"/>
    <w:rsid w:val="0071245C"/>
    <w:rsid w:val="0076500C"/>
    <w:rsid w:val="00785CF9"/>
    <w:rsid w:val="007F071B"/>
    <w:rsid w:val="00812E4C"/>
    <w:rsid w:val="0083387A"/>
    <w:rsid w:val="00842CD7"/>
    <w:rsid w:val="00861652"/>
    <w:rsid w:val="00890DE6"/>
    <w:rsid w:val="008C0BCA"/>
    <w:rsid w:val="008C6B07"/>
    <w:rsid w:val="008E0406"/>
    <w:rsid w:val="008E4DF1"/>
    <w:rsid w:val="00930053"/>
    <w:rsid w:val="00946FB9"/>
    <w:rsid w:val="009504BD"/>
    <w:rsid w:val="009C66D2"/>
    <w:rsid w:val="00A05840"/>
    <w:rsid w:val="00A06715"/>
    <w:rsid w:val="00A917FD"/>
    <w:rsid w:val="00AA4911"/>
    <w:rsid w:val="00AB27F4"/>
    <w:rsid w:val="00AB702F"/>
    <w:rsid w:val="00AC1207"/>
    <w:rsid w:val="00B3184B"/>
    <w:rsid w:val="00B50488"/>
    <w:rsid w:val="00B744C7"/>
    <w:rsid w:val="00B944B8"/>
    <w:rsid w:val="00BA4470"/>
    <w:rsid w:val="00BA722E"/>
    <w:rsid w:val="00BD55F1"/>
    <w:rsid w:val="00BD7C82"/>
    <w:rsid w:val="00C03D0D"/>
    <w:rsid w:val="00C10E5B"/>
    <w:rsid w:val="00C13443"/>
    <w:rsid w:val="00C77B09"/>
    <w:rsid w:val="00C8127B"/>
    <w:rsid w:val="00CE3672"/>
    <w:rsid w:val="00D11E5A"/>
    <w:rsid w:val="00D567C7"/>
    <w:rsid w:val="00D81663"/>
    <w:rsid w:val="00D97A78"/>
    <w:rsid w:val="00DB32CD"/>
    <w:rsid w:val="00DE2718"/>
    <w:rsid w:val="00E01A44"/>
    <w:rsid w:val="00E16160"/>
    <w:rsid w:val="00E245FC"/>
    <w:rsid w:val="00E47AFD"/>
    <w:rsid w:val="00E721FF"/>
    <w:rsid w:val="00E94126"/>
    <w:rsid w:val="00E96333"/>
    <w:rsid w:val="00EB6E46"/>
    <w:rsid w:val="00EC639D"/>
    <w:rsid w:val="00ED25CE"/>
    <w:rsid w:val="00EE0E86"/>
    <w:rsid w:val="00EE3B56"/>
    <w:rsid w:val="00F12BBE"/>
    <w:rsid w:val="00F20ED8"/>
    <w:rsid w:val="00F3773A"/>
    <w:rsid w:val="00F60D4C"/>
    <w:rsid w:val="00FD0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F43321"/>
  <w15:docId w15:val="{AA43F7C3-DF7F-4844-A2ED-1B7D7B82A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6F56"/>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E6F56"/>
    <w:pPr>
      <w:widowControl/>
      <w:autoSpaceDE/>
      <w:autoSpaceDN/>
      <w:adjustRightInd/>
    </w:pPr>
    <w:rPr>
      <w:rFonts w:ascii="Tahoma" w:hAnsi="Tahoma" w:cs="Tahoma"/>
      <w:sz w:val="16"/>
      <w:szCs w:val="16"/>
    </w:rPr>
  </w:style>
  <w:style w:type="paragraph" w:styleId="a4">
    <w:name w:val="Body Text"/>
    <w:basedOn w:val="a"/>
    <w:link w:val="a5"/>
    <w:rsid w:val="00E437E1"/>
    <w:pPr>
      <w:widowControl/>
      <w:autoSpaceDE/>
      <w:autoSpaceDN/>
      <w:adjustRightInd/>
      <w:jc w:val="both"/>
    </w:pPr>
    <w:rPr>
      <w:rFonts w:ascii="Times New Roman" w:hAnsi="Times New Roman" w:cs="Times New Roman"/>
      <w:sz w:val="24"/>
      <w:szCs w:val="24"/>
    </w:rPr>
  </w:style>
  <w:style w:type="paragraph" w:styleId="2">
    <w:name w:val="Body Text Indent 2"/>
    <w:basedOn w:val="a"/>
    <w:rsid w:val="00E437E1"/>
    <w:pPr>
      <w:widowControl/>
      <w:autoSpaceDE/>
      <w:autoSpaceDN/>
      <w:adjustRightInd/>
      <w:spacing w:after="120" w:line="480" w:lineRule="auto"/>
      <w:ind w:left="283"/>
    </w:pPr>
    <w:rPr>
      <w:rFonts w:ascii="Times New Roman" w:hAnsi="Times New Roman" w:cs="Times New Roman"/>
      <w:sz w:val="24"/>
      <w:szCs w:val="24"/>
    </w:rPr>
  </w:style>
  <w:style w:type="paragraph" w:styleId="a6">
    <w:name w:val="Body Text Indent"/>
    <w:basedOn w:val="a"/>
    <w:rsid w:val="00E437E1"/>
    <w:pPr>
      <w:widowControl/>
      <w:autoSpaceDE/>
      <w:autoSpaceDN/>
      <w:adjustRightInd/>
      <w:spacing w:after="120"/>
      <w:ind w:left="283"/>
    </w:pPr>
    <w:rPr>
      <w:rFonts w:ascii="Times New Roman" w:hAnsi="Times New Roman" w:cs="Times New Roman"/>
      <w:sz w:val="24"/>
      <w:szCs w:val="24"/>
    </w:rPr>
  </w:style>
  <w:style w:type="paragraph" w:customStyle="1" w:styleId="ConsPlusNormal">
    <w:name w:val="ConsPlusNormal"/>
    <w:rsid w:val="00E437E1"/>
    <w:pPr>
      <w:widowControl w:val="0"/>
      <w:autoSpaceDE w:val="0"/>
      <w:autoSpaceDN w:val="0"/>
      <w:adjustRightInd w:val="0"/>
      <w:ind w:firstLine="720"/>
    </w:pPr>
    <w:rPr>
      <w:rFonts w:ascii="Arial" w:hAnsi="Arial" w:cs="Arial"/>
    </w:rPr>
  </w:style>
  <w:style w:type="paragraph" w:customStyle="1" w:styleId="ConsNormal">
    <w:name w:val="ConsNormal"/>
    <w:rsid w:val="00A125C0"/>
    <w:pPr>
      <w:autoSpaceDE w:val="0"/>
      <w:autoSpaceDN w:val="0"/>
      <w:adjustRightInd w:val="0"/>
      <w:ind w:firstLine="720"/>
    </w:pPr>
    <w:rPr>
      <w:sz w:val="22"/>
      <w:szCs w:val="22"/>
    </w:rPr>
  </w:style>
  <w:style w:type="table" w:styleId="a7">
    <w:name w:val="Table Grid"/>
    <w:basedOn w:val="a1"/>
    <w:rsid w:val="00A125C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rsid w:val="00150972"/>
    <w:pPr>
      <w:tabs>
        <w:tab w:val="center" w:pos="4677"/>
        <w:tab w:val="right" w:pos="9355"/>
      </w:tabs>
    </w:pPr>
  </w:style>
  <w:style w:type="character" w:styleId="a9">
    <w:name w:val="page number"/>
    <w:basedOn w:val="a0"/>
    <w:rsid w:val="00150972"/>
    <w:rPr>
      <w:rFonts w:cs="Times New Roman"/>
    </w:rPr>
  </w:style>
  <w:style w:type="paragraph" w:styleId="aa">
    <w:name w:val="header"/>
    <w:basedOn w:val="a"/>
    <w:rsid w:val="00150972"/>
    <w:pPr>
      <w:tabs>
        <w:tab w:val="center" w:pos="4677"/>
        <w:tab w:val="right" w:pos="9355"/>
      </w:tabs>
    </w:pPr>
  </w:style>
  <w:style w:type="character" w:customStyle="1" w:styleId="a5">
    <w:name w:val="Основной текст Знак"/>
    <w:basedOn w:val="a0"/>
    <w:link w:val="a4"/>
    <w:semiHidden/>
    <w:locked/>
    <w:rsid w:val="001410D7"/>
    <w:rPr>
      <w:rFonts w:cs="Times New Roman"/>
      <w:sz w:val="24"/>
      <w:szCs w:val="24"/>
      <w:lang w:val="ru-RU" w:eastAsia="ru-RU" w:bidi="ar-SA"/>
    </w:rPr>
  </w:style>
  <w:style w:type="paragraph" w:styleId="ab">
    <w:name w:val="Document Map"/>
    <w:basedOn w:val="a"/>
    <w:semiHidden/>
    <w:rsid w:val="00551597"/>
    <w:pPr>
      <w:shd w:val="clear" w:color="auto" w:fill="000080"/>
    </w:pPr>
    <w:rPr>
      <w:rFonts w:ascii="Tahoma" w:hAnsi="Tahoma" w:cs="Tahoma"/>
    </w:rPr>
  </w:style>
  <w:style w:type="character" w:customStyle="1" w:styleId="WW-Absatz-Standardschriftart1111">
    <w:name w:val="WW-Absatz-Standardschriftart1111"/>
    <w:rsid w:val="00EA3E05"/>
  </w:style>
  <w:style w:type="character" w:styleId="ac">
    <w:name w:val="annotation reference"/>
    <w:basedOn w:val="a0"/>
    <w:semiHidden/>
    <w:rsid w:val="00C9197D"/>
    <w:rPr>
      <w:sz w:val="16"/>
      <w:szCs w:val="16"/>
    </w:rPr>
  </w:style>
  <w:style w:type="paragraph" w:styleId="ad">
    <w:name w:val="annotation text"/>
    <w:basedOn w:val="a"/>
    <w:semiHidden/>
    <w:rsid w:val="00C9197D"/>
  </w:style>
  <w:style w:type="paragraph" w:styleId="ae">
    <w:name w:val="annotation subject"/>
    <w:basedOn w:val="ad"/>
    <w:next w:val="ad"/>
    <w:semiHidden/>
    <w:rsid w:val="00C9197D"/>
    <w:rPr>
      <w:b/>
      <w:bCs/>
    </w:rPr>
  </w:style>
  <w:style w:type="paragraph" w:customStyle="1" w:styleId="ConsNonformat">
    <w:name w:val="ConsNonformat"/>
    <w:link w:val="ConsNonformat0"/>
    <w:rsid w:val="00C817ED"/>
    <w:pPr>
      <w:widowControl w:val="0"/>
    </w:pPr>
    <w:rPr>
      <w:rFonts w:ascii="Courier New" w:hAnsi="Courier New"/>
    </w:rPr>
  </w:style>
  <w:style w:type="character" w:customStyle="1" w:styleId="ConsNonformat0">
    <w:name w:val="ConsNonformat Знак"/>
    <w:link w:val="ConsNonformat"/>
    <w:rsid w:val="00C817ED"/>
    <w:rPr>
      <w:rFonts w:ascii="Courier New" w:hAnsi="Courier New"/>
      <w:lang w:val="ru-RU" w:eastAsia="ru-RU" w:bidi="ar-SA"/>
    </w:rPr>
  </w:style>
  <w:style w:type="paragraph" w:styleId="af">
    <w:name w:val="List Paragraph"/>
    <w:basedOn w:val="a"/>
    <w:uiPriority w:val="34"/>
    <w:qFormat/>
    <w:rsid w:val="0005798B"/>
    <w:pPr>
      <w:ind w:left="720"/>
      <w:contextualSpacing/>
    </w:pPr>
  </w:style>
  <w:style w:type="paragraph" w:styleId="af0">
    <w:name w:val="footnote text"/>
    <w:basedOn w:val="a"/>
    <w:link w:val="af1"/>
    <w:rsid w:val="003F3462"/>
    <w:pPr>
      <w:widowControl/>
      <w:autoSpaceDE/>
      <w:autoSpaceDN/>
      <w:adjustRightInd/>
    </w:pPr>
    <w:rPr>
      <w:rFonts w:ascii="Times New Roman" w:hAnsi="Times New Roman" w:cs="Times New Roman"/>
    </w:rPr>
  </w:style>
  <w:style w:type="character" w:customStyle="1" w:styleId="af1">
    <w:name w:val="Текст сноски Знак"/>
    <w:basedOn w:val="a0"/>
    <w:link w:val="af0"/>
    <w:rsid w:val="003F3462"/>
  </w:style>
  <w:style w:type="character" w:styleId="af2">
    <w:name w:val="footnote reference"/>
    <w:uiPriority w:val="99"/>
    <w:semiHidden/>
    <w:rsid w:val="002D4DA3"/>
    <w:rPr>
      <w:vertAlign w:val="superscript"/>
    </w:rPr>
  </w:style>
  <w:style w:type="character" w:styleId="af3">
    <w:name w:val="Hyperlink"/>
    <w:basedOn w:val="a0"/>
    <w:unhideWhenUsed/>
    <w:rsid w:val="00FD0422"/>
    <w:rPr>
      <w:color w:val="0000FF" w:themeColor="hyperlink"/>
      <w:u w:val="single"/>
    </w:rPr>
  </w:style>
  <w:style w:type="table" w:customStyle="1" w:styleId="1">
    <w:name w:val="Сетка таблицы1"/>
    <w:basedOn w:val="a1"/>
    <w:next w:val="a7"/>
    <w:uiPriority w:val="59"/>
    <w:rsid w:val="000D0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84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8CCC37-8BB1-40B5-844E-BBF241C4CA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51A24F-3BF0-4BD8-B681-2274D3B2EAAA}">
  <ds:schemaRefs>
    <ds:schemaRef ds:uri="http://schemas.microsoft.com/sharepoint/v3/contenttype/forms"/>
  </ds:schemaRefs>
</ds:datastoreItem>
</file>

<file path=customXml/itemProps3.xml><?xml version="1.0" encoding="utf-8"?>
<ds:datastoreItem xmlns:ds="http://schemas.openxmlformats.org/officeDocument/2006/customXml" ds:itemID="{DAD21D6E-3BCE-4455-BF43-19628E58FE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1205</TotalTime>
  <Pages>16</Pages>
  <Words>5598</Words>
  <Characters>39924</Characters>
  <Application>Microsoft Office Word</Application>
  <DocSecurity>0</DocSecurity>
  <Lines>332</Lines>
  <Paragraphs>90</Paragraphs>
  <ScaleCrop>false</ScaleCrop>
  <HeadingPairs>
    <vt:vector size="2" baseType="variant">
      <vt:variant>
        <vt:lpstr>Название</vt:lpstr>
      </vt:variant>
      <vt:variant>
        <vt:i4>1</vt:i4>
      </vt:variant>
    </vt:vector>
  </HeadingPairs>
  <TitlesOfParts>
    <vt:vector size="1" baseType="lpstr">
      <vt:lpstr>Договор оказания услуг №46</vt:lpstr>
    </vt:vector>
  </TitlesOfParts>
  <Company>ЗАО "Иркутскэнергоремонт"</Company>
  <LinksUpToDate>false</LinksUpToDate>
  <CharactersWithSpaces>45432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оказания услуг №46</dc:title>
  <dc:creator>Самсонова</dc:creator>
  <cp:lastModifiedBy>Kalashnikova Yuliya</cp:lastModifiedBy>
  <cp:revision>76</cp:revision>
  <cp:lastPrinted>2014-06-16T03:39:00Z</cp:lastPrinted>
  <dcterms:created xsi:type="dcterms:W3CDTF">2021-06-09T02:24:00Z</dcterms:created>
  <dcterms:modified xsi:type="dcterms:W3CDTF">2023-07-27T00:38:00Z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y fmtid="{D5CDD505-2E9C-101B-9397-08002B2CF9AE}" pid="3" name="_NewReviewCycle">
    <vt:lpwstr/>
  </property>
</Properties>
</file>